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8B7" w:rsidRPr="00CF6C97" w:rsidRDefault="00B9173D" w:rsidP="004B18B7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CASE-технологии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и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программных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4B18B7" w:rsidRPr="00CF6C97">
        <w:rPr>
          <w:rFonts w:ascii="Times New Roman" w:hAnsi="Times New Roman" w:cs="Times New Roman"/>
          <w:b/>
          <w:spacing w:val="-1"/>
          <w:sz w:val="28"/>
          <w:szCs w:val="28"/>
        </w:rPr>
        <w:t>средств</w:t>
      </w:r>
    </w:p>
    <w:p w:rsidR="00CB65AD" w:rsidRPr="000D57F5" w:rsidRDefault="00B9173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B65AD" w:rsidRPr="000D57F5">
        <w:rPr>
          <w:rFonts w:ascii="Times New Roman" w:hAnsi="Times New Roman" w:cs="Times New Roman"/>
          <w:sz w:val="28"/>
          <w:szCs w:val="28"/>
        </w:rPr>
        <w:t>.1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проектирования</w:t>
      </w:r>
    </w:p>
    <w:p w:rsidR="00CB65AD" w:rsidRDefault="00B9173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B65AD" w:rsidRPr="000D57F5">
        <w:rPr>
          <w:rFonts w:ascii="Times New Roman" w:hAnsi="Times New Roman" w:cs="Times New Roman"/>
          <w:sz w:val="28"/>
          <w:szCs w:val="28"/>
        </w:rPr>
        <w:t>.2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функционального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B65AD" w:rsidRPr="000D57F5">
        <w:rPr>
          <w:rFonts w:ascii="Times New Roman" w:hAnsi="Times New Roman" w:cs="Times New Roman"/>
          <w:sz w:val="28"/>
          <w:szCs w:val="28"/>
        </w:rPr>
        <w:t>IDEF0</w:t>
      </w:r>
    </w:p>
    <w:p w:rsidR="00E34E51" w:rsidRPr="008B22B7" w:rsidRDefault="00B9173D" w:rsidP="00E34E5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34E51" w:rsidRPr="008B22B7">
        <w:rPr>
          <w:rFonts w:ascii="Times New Roman" w:hAnsi="Times New Roman" w:cs="Times New Roman"/>
          <w:sz w:val="28"/>
          <w:szCs w:val="28"/>
        </w:rPr>
        <w:t>.</w:t>
      </w:r>
      <w:r w:rsidR="00E34E51">
        <w:rPr>
          <w:rFonts w:ascii="Times New Roman" w:hAnsi="Times New Roman" w:cs="Times New Roman"/>
          <w:sz w:val="28"/>
          <w:szCs w:val="28"/>
        </w:rPr>
        <w:t>3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8B22B7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8B22B7">
        <w:rPr>
          <w:rFonts w:ascii="Times New Roman" w:hAnsi="Times New Roman" w:cs="Times New Roman"/>
          <w:sz w:val="28"/>
          <w:szCs w:val="28"/>
        </w:rPr>
        <w:t>событийного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8B22B7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8B22B7">
        <w:rPr>
          <w:rFonts w:ascii="Times New Roman" w:hAnsi="Times New Roman" w:cs="Times New Roman"/>
          <w:sz w:val="28"/>
          <w:szCs w:val="28"/>
        </w:rPr>
        <w:t>IDEF3</w:t>
      </w:r>
    </w:p>
    <w:p w:rsidR="00E34E51" w:rsidRDefault="00B9173D" w:rsidP="00E34E5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8</w:t>
      </w:r>
      <w:r w:rsidR="00E34E51" w:rsidRPr="00A24F9F">
        <w:rPr>
          <w:rFonts w:ascii="Times New Roman" w:hAnsi="Times New Roman" w:cs="Times New Roman"/>
          <w:spacing w:val="-1"/>
          <w:sz w:val="28"/>
          <w:szCs w:val="28"/>
        </w:rPr>
        <w:t>.</w:t>
      </w:r>
      <w:r w:rsidR="00E34E51">
        <w:rPr>
          <w:rFonts w:ascii="Times New Roman" w:hAnsi="Times New Roman" w:cs="Times New Roman"/>
          <w:spacing w:val="-1"/>
          <w:sz w:val="28"/>
          <w:szCs w:val="28"/>
        </w:rPr>
        <w:t>4</w:t>
      </w:r>
      <w:r w:rsidR="0001021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E34E51">
        <w:rPr>
          <w:rFonts w:ascii="Times New Roman" w:hAnsi="Times New Roman" w:cs="Times New Roman"/>
          <w:sz w:val="28"/>
          <w:szCs w:val="28"/>
        </w:rPr>
        <w:t>Моделирование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A24F9F">
        <w:rPr>
          <w:rFonts w:ascii="Times New Roman" w:hAnsi="Times New Roman" w:cs="Times New Roman"/>
          <w:sz w:val="28"/>
          <w:szCs w:val="28"/>
        </w:rPr>
        <w:t>DFD</w:t>
      </w:r>
    </w:p>
    <w:p w:rsidR="008141AC" w:rsidRPr="000D57F5" w:rsidRDefault="00B9173D" w:rsidP="000D57F5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34E51">
        <w:rPr>
          <w:rFonts w:ascii="Times New Roman" w:hAnsi="Times New Roman" w:cs="Times New Roman"/>
          <w:sz w:val="28"/>
          <w:szCs w:val="28"/>
        </w:rPr>
        <w:t>.5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E34E51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E34E51">
        <w:rPr>
          <w:rFonts w:ascii="Times New Roman" w:hAnsi="Times New Roman" w:cs="Times New Roman"/>
          <w:sz w:val="28"/>
          <w:szCs w:val="28"/>
        </w:rPr>
        <w:t>семантического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E34E51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E34E51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E34E51" w:rsidRPr="00E34E51">
        <w:rPr>
          <w:rFonts w:ascii="Times New Roman" w:hAnsi="Times New Roman" w:cs="Times New Roman"/>
          <w:sz w:val="28"/>
          <w:szCs w:val="28"/>
        </w:rPr>
        <w:t>IDEF1X</w:t>
      </w:r>
    </w:p>
    <w:p w:rsidR="008F54A7" w:rsidRDefault="008F54A7" w:rsidP="001C65E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9627B" w:rsidRPr="00CB65AD" w:rsidRDefault="00B9173D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79627B" w:rsidRPr="00CB65AD">
        <w:rPr>
          <w:rFonts w:ascii="Times New Roman" w:hAnsi="Times New Roman" w:cs="Times New Roman"/>
          <w:b/>
          <w:sz w:val="28"/>
          <w:szCs w:val="28"/>
        </w:rPr>
        <w:t>.1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033" w:rsidRPr="00CB65AD">
        <w:rPr>
          <w:rFonts w:ascii="Times New Roman" w:hAnsi="Times New Roman" w:cs="Times New Roman"/>
          <w:b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033" w:rsidRPr="00CB65AD">
        <w:rPr>
          <w:rFonts w:ascii="Times New Roman" w:hAnsi="Times New Roman" w:cs="Times New Roman"/>
          <w:b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033" w:rsidRPr="00CB65AD">
        <w:rPr>
          <w:rFonts w:ascii="Times New Roman" w:hAnsi="Times New Roman" w:cs="Times New Roman"/>
          <w:b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033" w:rsidRPr="00CB65AD">
        <w:rPr>
          <w:rFonts w:ascii="Times New Roman" w:hAnsi="Times New Roman" w:cs="Times New Roman"/>
          <w:b/>
          <w:sz w:val="28"/>
          <w:szCs w:val="28"/>
        </w:rPr>
        <w:t>и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033" w:rsidRPr="00CB65AD">
        <w:rPr>
          <w:rFonts w:ascii="Times New Roman" w:hAnsi="Times New Roman" w:cs="Times New Roman"/>
          <w:b/>
          <w:sz w:val="28"/>
          <w:szCs w:val="28"/>
        </w:rPr>
        <w:t>проектирования</w:t>
      </w:r>
    </w:p>
    <w:p w:rsidR="0079627B" w:rsidRDefault="0079627B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9D75CF">
        <w:rPr>
          <w:rFonts w:ascii="Times New Roman" w:hAnsi="Times New Roman" w:cs="Times New Roman"/>
          <w:sz w:val="28"/>
          <w:szCs w:val="28"/>
        </w:rPr>
        <w:t>етод</w:t>
      </w:r>
      <w:r>
        <w:rPr>
          <w:rFonts w:ascii="Times New Roman" w:hAnsi="Times New Roman" w:cs="Times New Roman"/>
          <w:sz w:val="28"/>
          <w:szCs w:val="28"/>
        </w:rPr>
        <w:t>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предназначены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75A7F">
        <w:rPr>
          <w:rFonts w:ascii="Times New Roman" w:hAnsi="Times New Roman" w:cs="Times New Roman"/>
          <w:sz w:val="28"/>
          <w:szCs w:val="28"/>
        </w:rPr>
        <w:t>первых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75A7F">
        <w:rPr>
          <w:rFonts w:ascii="Times New Roman" w:hAnsi="Times New Roman" w:cs="Times New Roman"/>
          <w:sz w:val="28"/>
          <w:szCs w:val="28"/>
        </w:rPr>
        <w:t>этапов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процесса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разработки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сложных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систем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широкого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профиля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позволяю</w:t>
      </w:r>
      <w:r>
        <w:rPr>
          <w:rFonts w:ascii="Times New Roman" w:hAnsi="Times New Roman" w:cs="Times New Roman"/>
          <w:sz w:val="28"/>
          <w:szCs w:val="28"/>
        </w:rPr>
        <w:t>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существенно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сок</w:t>
      </w:r>
      <w:r>
        <w:rPr>
          <w:rFonts w:ascii="Times New Roman" w:hAnsi="Times New Roman" w:cs="Times New Roman"/>
          <w:sz w:val="28"/>
          <w:szCs w:val="28"/>
        </w:rPr>
        <w:t>ратить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возможности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внесения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оши</w:t>
      </w:r>
      <w:r w:rsidRPr="009D75CF">
        <w:rPr>
          <w:rFonts w:ascii="Times New Roman" w:hAnsi="Times New Roman" w:cs="Times New Roman"/>
          <w:sz w:val="28"/>
          <w:szCs w:val="28"/>
        </w:rPr>
        <w:t>бок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разрабатываемую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систему.</w:t>
      </w:r>
    </w:p>
    <w:p w:rsid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A70AA">
        <w:rPr>
          <w:rFonts w:ascii="Times New Roman" w:hAnsi="Times New Roman" w:cs="Times New Roman"/>
          <w:sz w:val="28"/>
          <w:szCs w:val="28"/>
        </w:rPr>
        <w:t>снов</w:t>
      </w:r>
      <w:r w:rsidRPr="009D75CF">
        <w:rPr>
          <w:rFonts w:ascii="Times New Roman" w:hAnsi="Times New Roman" w:cs="Times New Roman"/>
          <w:sz w:val="28"/>
          <w:szCs w:val="28"/>
        </w:rPr>
        <w:t>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нисходящее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проектирование,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котором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осуществляется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последовательная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82033">
        <w:rPr>
          <w:rFonts w:ascii="Times New Roman" w:hAnsi="Times New Roman" w:cs="Times New Roman"/>
          <w:sz w:val="28"/>
          <w:szCs w:val="28"/>
        </w:rPr>
        <w:t>декомпозиция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сложных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систем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части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последующей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иерархической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организацией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этих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частей.</w:t>
      </w:r>
    </w:p>
    <w:p w:rsidR="00965D34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5EE6">
        <w:rPr>
          <w:rFonts w:ascii="Times New Roman" w:hAnsi="Times New Roman" w:cs="Times New Roman"/>
          <w:sz w:val="28"/>
          <w:szCs w:val="28"/>
        </w:rPr>
        <w:t>Все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C65E8">
        <w:rPr>
          <w:rFonts w:ascii="Times New Roman" w:hAnsi="Times New Roman" w:cs="Times New Roman"/>
          <w:sz w:val="28"/>
          <w:szCs w:val="28"/>
        </w:rPr>
        <w:t>распространённые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C65E8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C65E8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подхода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базируются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ряде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принципов:</w:t>
      </w:r>
    </w:p>
    <w:p w:rsidR="00965D34" w:rsidRPr="00025EE6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25EE6">
        <w:rPr>
          <w:rFonts w:ascii="Times New Roman" w:hAnsi="Times New Roman" w:cs="Times New Roman"/>
          <w:sz w:val="28"/>
          <w:szCs w:val="28"/>
        </w:rPr>
        <w:t>разделяй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властвуй</w:t>
      </w:r>
      <w:r>
        <w:rPr>
          <w:rFonts w:ascii="Times New Roman" w:hAnsi="Times New Roman" w:cs="Times New Roman"/>
          <w:sz w:val="28"/>
          <w:szCs w:val="28"/>
        </w:rPr>
        <w:t>»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принцип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решения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сложных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проблем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путём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разбиения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множество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меньших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независимых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задач,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лёгких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понимания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решения;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D34" w:rsidRPr="00025EE6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иерархическо</w:t>
      </w:r>
      <w:r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упорядочивани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принцип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организации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составных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частей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проблемы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иерархические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древовидные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добавлением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новых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деталей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каждом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уровне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65D34" w:rsidRPr="00025EE6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абстрагировани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выделени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существенных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аспектов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системы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C4B08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C4B08">
        <w:rPr>
          <w:rFonts w:ascii="Times New Roman" w:hAnsi="Times New Roman" w:cs="Times New Roman"/>
          <w:sz w:val="28"/>
          <w:szCs w:val="28"/>
        </w:rPr>
        <w:t>отвлечени</w:t>
      </w:r>
      <w:r w:rsidR="003A1205"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C4B08">
        <w:rPr>
          <w:rFonts w:ascii="Times New Roman" w:hAnsi="Times New Roman" w:cs="Times New Roman"/>
          <w:sz w:val="28"/>
          <w:szCs w:val="28"/>
        </w:rPr>
        <w:t>от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C4B08">
        <w:rPr>
          <w:rFonts w:ascii="Times New Roman" w:hAnsi="Times New Roman" w:cs="Times New Roman"/>
          <w:sz w:val="28"/>
          <w:szCs w:val="28"/>
        </w:rPr>
        <w:t>несущественных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A1205">
        <w:rPr>
          <w:rFonts w:ascii="Times New Roman" w:hAnsi="Times New Roman" w:cs="Times New Roman"/>
          <w:sz w:val="28"/>
          <w:szCs w:val="28"/>
        </w:rPr>
        <w:t>аспектов</w:t>
      </w:r>
      <w:r w:rsidR="006C4B08">
        <w:rPr>
          <w:rFonts w:ascii="Times New Roman" w:hAnsi="Times New Roman" w:cs="Times New Roman"/>
          <w:sz w:val="28"/>
          <w:szCs w:val="28"/>
        </w:rPr>
        <w:t>;</w:t>
      </w:r>
    </w:p>
    <w:p w:rsidR="00965D34" w:rsidRPr="00025EE6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формализаци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необходимост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строгого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25EE6">
        <w:rPr>
          <w:rFonts w:ascii="Times New Roman" w:hAnsi="Times New Roman" w:cs="Times New Roman"/>
          <w:sz w:val="28"/>
          <w:szCs w:val="28"/>
        </w:rPr>
        <w:t>методического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подхода</w:t>
      </w:r>
      <w:proofErr w:type="gram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решению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проблемы;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D34" w:rsidRPr="00025EE6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непротиворечивост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обоснованност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согласованност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элементов;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D34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данные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должны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быть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структурированы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иерархически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организованы.</w:t>
      </w:r>
    </w:p>
    <w:p w:rsidR="00A82033" w:rsidRPr="006930BD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3E2B">
        <w:rPr>
          <w:rFonts w:ascii="Times New Roman" w:hAnsi="Times New Roman" w:cs="Times New Roman"/>
          <w:i/>
          <w:sz w:val="28"/>
          <w:szCs w:val="28"/>
        </w:rPr>
        <w:t>Недостатки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подхода:</w:t>
      </w:r>
    </w:p>
    <w:p w:rsidR="00A82033" w:rsidRPr="006930BD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30BD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реальные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системы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трудно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охарактеризовать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функционально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многие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больших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систем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имеют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верхнего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уровня,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например,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проектировании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современных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систем,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управляются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событиями;</w:t>
      </w:r>
    </w:p>
    <w:p w:rsidR="00A82033" w:rsidRPr="006930BD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30BD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фокусирование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функциональности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теряет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виду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данные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функции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всегда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что-то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делают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данными,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обычно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разделены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разными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функциями,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выделение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функциональных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аспектов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декомпозиции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затрагивает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структуру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данных;</w:t>
      </w:r>
    </w:p>
    <w:p w:rsidR="00A82033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30BD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функциональная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ориентация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производит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код,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менее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пригодный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многократного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930BD">
        <w:rPr>
          <w:rFonts w:ascii="Times New Roman" w:hAnsi="Times New Roman" w:cs="Times New Roman"/>
          <w:sz w:val="28"/>
          <w:szCs w:val="28"/>
        </w:rPr>
        <w:t>использования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82033" w:rsidRPr="00025EE6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025EE6">
        <w:rPr>
          <w:rFonts w:ascii="Times New Roman" w:hAnsi="Times New Roman" w:cs="Times New Roman"/>
          <w:sz w:val="28"/>
          <w:szCs w:val="28"/>
        </w:rPr>
        <w:t>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нисходящем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проектировании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осуществляется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непрерывное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дробление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проблемы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все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простые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части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анализируется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lastRenderedPageBreak/>
        <w:t>специфицируется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отдельно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без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сильной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связи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ним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остальной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частью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системы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Процесс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декомпозиции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эффектив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25EE6">
        <w:rPr>
          <w:rFonts w:ascii="Times New Roman" w:hAnsi="Times New Roman" w:cs="Times New Roman"/>
          <w:sz w:val="28"/>
          <w:szCs w:val="28"/>
        </w:rPr>
        <w:t>н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этапе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проблемы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маловероятно,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что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точно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такие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же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требования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встретятся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решении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следующей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проблемы,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поэтому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проект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программы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код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могут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быть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обобщены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многократного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использования.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Нисходящее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проектирование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препятствует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созданию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общих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подпрограмм,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разделяются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многими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программами;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поощряет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этот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процесс.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25EE6">
        <w:rPr>
          <w:rFonts w:ascii="Times New Roman" w:hAnsi="Times New Roman" w:cs="Times New Roman"/>
          <w:sz w:val="28"/>
          <w:szCs w:val="28"/>
        </w:rPr>
        <w:t>дея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объединения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повторно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используемых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программ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систему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восходящем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подходе,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явля</w:t>
      </w:r>
      <w:r>
        <w:rPr>
          <w:rFonts w:ascii="Times New Roman" w:hAnsi="Times New Roman" w:cs="Times New Roman"/>
          <w:sz w:val="28"/>
          <w:szCs w:val="28"/>
        </w:rPr>
        <w:t>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обратной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альтернативой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нисходящему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стилю.</w:t>
      </w:r>
    </w:p>
    <w:p w:rsidR="00A82033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4A0">
        <w:rPr>
          <w:rFonts w:ascii="Times New Roman" w:hAnsi="Times New Roman" w:cs="Times New Roman"/>
          <w:i/>
          <w:sz w:val="28"/>
          <w:szCs w:val="28"/>
        </w:rPr>
        <w:t>Достоинства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025EE6">
        <w:rPr>
          <w:rFonts w:ascii="Times New Roman" w:hAnsi="Times New Roman" w:cs="Times New Roman"/>
          <w:sz w:val="28"/>
          <w:szCs w:val="28"/>
        </w:rPr>
        <w:t>ункциональн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подход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проявляются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случаях,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когда:</w:t>
      </w:r>
    </w:p>
    <w:p w:rsidR="00A82033" w:rsidRPr="00025EE6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большая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группа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схожих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задач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может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быть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формализована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сгруппирована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вместе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2033" w:rsidRPr="00025EE6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025EE6">
        <w:rPr>
          <w:rFonts w:ascii="Times New Roman" w:hAnsi="Times New Roman" w:cs="Times New Roman"/>
          <w:sz w:val="28"/>
          <w:szCs w:val="28"/>
        </w:rPr>
        <w:t>аждая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этих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задач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относительно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мала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требует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небольшое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число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параметров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2033" w:rsidRPr="00025EE6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025EE6">
        <w:rPr>
          <w:rFonts w:ascii="Times New Roman" w:hAnsi="Times New Roman" w:cs="Times New Roman"/>
          <w:sz w:val="28"/>
          <w:szCs w:val="28"/>
        </w:rPr>
        <w:t>аждая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задач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отличаясь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других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имеет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некоторую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часть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кода,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которая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может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быть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многократно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использована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2033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25EE6">
        <w:rPr>
          <w:rFonts w:ascii="Times New Roman" w:hAnsi="Times New Roman" w:cs="Times New Roman"/>
          <w:sz w:val="28"/>
          <w:szCs w:val="28"/>
        </w:rPr>
        <w:t>анные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имеют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простую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структуру,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если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сложная,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сложно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организовать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автономию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каждого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прикладного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модуля.</w:t>
      </w:r>
    </w:p>
    <w:p w:rsidR="00A82033" w:rsidRDefault="00A82033" w:rsidP="00A8203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</w:t>
      </w:r>
      <w:r w:rsidRPr="00025EE6">
        <w:rPr>
          <w:rFonts w:ascii="Times New Roman" w:hAnsi="Times New Roman" w:cs="Times New Roman"/>
          <w:sz w:val="28"/>
          <w:szCs w:val="28"/>
        </w:rPr>
        <w:t>ример,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подход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хорошо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подходит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разработки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библиотеки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математических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подпрограмм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решения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задач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линейной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алгебры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дифференциально-разностных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уравнений.</w:t>
      </w:r>
    </w:p>
    <w:p w:rsidR="009627DD" w:rsidRDefault="00965D34" w:rsidP="00965D3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5EE6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структурном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анализе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иллюстрации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функций,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выполняемых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системой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отношений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данными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используют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264F53">
        <w:rPr>
          <w:rFonts w:ascii="Times New Roman" w:hAnsi="Times New Roman" w:cs="Times New Roman"/>
          <w:sz w:val="28"/>
          <w:szCs w:val="28"/>
        </w:rPr>
        <w:t>рафические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64F53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64F53">
        <w:rPr>
          <w:rFonts w:ascii="Times New Roman" w:hAnsi="Times New Roman" w:cs="Times New Roman"/>
          <w:sz w:val="28"/>
          <w:szCs w:val="28"/>
        </w:rPr>
        <w:t>текстовые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64F53">
        <w:rPr>
          <w:rFonts w:ascii="Times New Roman" w:hAnsi="Times New Roman" w:cs="Times New Roman"/>
          <w:sz w:val="28"/>
          <w:szCs w:val="28"/>
        </w:rPr>
        <w:t>средства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64F53">
        <w:rPr>
          <w:rFonts w:ascii="Times New Roman" w:hAnsi="Times New Roman" w:cs="Times New Roman"/>
          <w:sz w:val="28"/>
          <w:szCs w:val="28"/>
        </w:rPr>
        <w:t>описания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(диаграммы).</w:t>
      </w:r>
    </w:p>
    <w:p w:rsidR="009D75CF" w:rsidRP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75CF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известными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используем</w:t>
      </w:r>
      <w:r w:rsidR="000B4045">
        <w:rPr>
          <w:rFonts w:ascii="Times New Roman" w:hAnsi="Times New Roman" w:cs="Times New Roman"/>
          <w:sz w:val="28"/>
          <w:szCs w:val="28"/>
        </w:rPr>
        <w:t>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B4045">
        <w:rPr>
          <w:rFonts w:ascii="Times New Roman" w:hAnsi="Times New Roman" w:cs="Times New Roman"/>
          <w:sz w:val="28"/>
          <w:szCs w:val="28"/>
        </w:rPr>
        <w:t>метод</w:t>
      </w:r>
      <w:r w:rsidR="003A1205">
        <w:rPr>
          <w:rFonts w:ascii="Times New Roman" w:hAnsi="Times New Roman" w:cs="Times New Roman"/>
          <w:sz w:val="28"/>
          <w:szCs w:val="28"/>
        </w:rPr>
        <w:t>ами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B4045">
        <w:rPr>
          <w:rFonts w:ascii="Times New Roman" w:hAnsi="Times New Roman" w:cs="Times New Roman"/>
          <w:sz w:val="28"/>
          <w:szCs w:val="28"/>
        </w:rPr>
        <w:t>являются:</w:t>
      </w:r>
    </w:p>
    <w:p w:rsidR="009D75CF" w:rsidRP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проек</w:t>
      </w:r>
      <w:r>
        <w:rPr>
          <w:rFonts w:ascii="Times New Roman" w:hAnsi="Times New Roman" w:cs="Times New Roman"/>
          <w:sz w:val="28"/>
          <w:szCs w:val="28"/>
        </w:rPr>
        <w:t>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65D3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65D34" w:rsidRPr="00025EE6">
        <w:rPr>
          <w:rFonts w:ascii="Times New Roman" w:hAnsi="Times New Roman" w:cs="Times New Roman"/>
          <w:sz w:val="28"/>
          <w:szCs w:val="28"/>
        </w:rPr>
        <w:t>Structure</w:t>
      </w:r>
      <w:r w:rsidR="00965D34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D34">
        <w:rPr>
          <w:rFonts w:ascii="Times New Roman" w:hAnsi="Times New Roman" w:cs="Times New Roman"/>
          <w:sz w:val="28"/>
          <w:szCs w:val="28"/>
        </w:rPr>
        <w:t>Analysis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D3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D34">
        <w:rPr>
          <w:rFonts w:ascii="Times New Roman" w:hAnsi="Times New Roman" w:cs="Times New Roman"/>
          <w:sz w:val="28"/>
          <w:szCs w:val="28"/>
        </w:rPr>
        <w:t>Design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D34">
        <w:rPr>
          <w:rFonts w:ascii="Times New Roman" w:hAnsi="Times New Roman" w:cs="Times New Roman"/>
          <w:sz w:val="28"/>
          <w:szCs w:val="28"/>
        </w:rPr>
        <w:t>Technique</w:t>
      </w:r>
      <w:proofErr w:type="spellEnd"/>
      <w:r w:rsidR="00965D34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SADT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Росса</w:t>
      </w:r>
      <w:r w:rsidR="00965D3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дальней</w:t>
      </w:r>
      <w:r w:rsidRPr="009D75CF">
        <w:rPr>
          <w:rFonts w:ascii="Times New Roman" w:hAnsi="Times New Roman" w:cs="Times New Roman"/>
          <w:sz w:val="28"/>
          <w:szCs w:val="28"/>
        </w:rPr>
        <w:t>шем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явившийся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основой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i/>
          <w:sz w:val="28"/>
          <w:szCs w:val="28"/>
        </w:rPr>
        <w:t>функционального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i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IDEF0;</w:t>
      </w:r>
    </w:p>
    <w:p w:rsid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ориентированные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i/>
          <w:sz w:val="28"/>
          <w:szCs w:val="28"/>
        </w:rPr>
        <w:t>потоки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i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(методы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5CF">
        <w:rPr>
          <w:rFonts w:ascii="Times New Roman" w:hAnsi="Times New Roman" w:cs="Times New Roman"/>
          <w:sz w:val="28"/>
          <w:szCs w:val="28"/>
        </w:rPr>
        <w:t>Йодана</w:t>
      </w:r>
      <w:proofErr w:type="spellEnd"/>
      <w:r w:rsidRPr="009D75C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Марко,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5CF">
        <w:rPr>
          <w:rFonts w:ascii="Times New Roman" w:hAnsi="Times New Roman" w:cs="Times New Roman"/>
          <w:sz w:val="28"/>
          <w:szCs w:val="28"/>
        </w:rPr>
        <w:t>Гейна</w:t>
      </w:r>
      <w:proofErr w:type="spellEnd"/>
      <w:r w:rsidRPr="009D75C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5CF">
        <w:rPr>
          <w:rFonts w:ascii="Times New Roman" w:hAnsi="Times New Roman" w:cs="Times New Roman"/>
          <w:sz w:val="28"/>
          <w:szCs w:val="28"/>
        </w:rPr>
        <w:t>Сарсона</w:t>
      </w:r>
      <w:proofErr w:type="spellEnd"/>
      <w:r w:rsidRPr="009D75CF">
        <w:rPr>
          <w:rFonts w:ascii="Times New Roman" w:hAnsi="Times New Roman" w:cs="Times New Roman"/>
          <w:sz w:val="28"/>
          <w:szCs w:val="28"/>
        </w:rPr>
        <w:t>),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дальнейшем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явившиеся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основой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65D34" w:rsidRPr="00025EE6">
        <w:rPr>
          <w:rFonts w:ascii="Times New Roman" w:hAnsi="Times New Roman" w:cs="Times New Roman"/>
          <w:sz w:val="28"/>
          <w:szCs w:val="28"/>
        </w:rPr>
        <w:t>DFD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65D34" w:rsidRPr="00025EE6">
        <w:rPr>
          <w:rFonts w:ascii="Times New Roman" w:hAnsi="Times New Roman" w:cs="Times New Roman"/>
          <w:sz w:val="28"/>
          <w:szCs w:val="28"/>
        </w:rPr>
        <w:t>(Data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D34" w:rsidRPr="00025EE6">
        <w:rPr>
          <w:rFonts w:ascii="Times New Roman" w:hAnsi="Times New Roman" w:cs="Times New Roman"/>
          <w:sz w:val="28"/>
          <w:szCs w:val="28"/>
        </w:rPr>
        <w:t>Flow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D34" w:rsidRPr="00025EE6">
        <w:rPr>
          <w:rFonts w:ascii="Times New Roman" w:hAnsi="Times New Roman" w:cs="Times New Roman"/>
          <w:sz w:val="28"/>
          <w:szCs w:val="28"/>
        </w:rPr>
        <w:t>Diagrams</w:t>
      </w:r>
      <w:proofErr w:type="spellEnd"/>
      <w:r w:rsidR="00965D34" w:rsidRPr="00025EE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4045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структурирования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(методы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JSP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Джексона,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Орра,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5CF">
        <w:rPr>
          <w:rFonts w:ascii="Times New Roman" w:hAnsi="Times New Roman" w:cs="Times New Roman"/>
          <w:sz w:val="28"/>
          <w:szCs w:val="28"/>
        </w:rPr>
        <w:t>Чена</w:t>
      </w:r>
      <w:proofErr w:type="spellEnd"/>
      <w:r w:rsidRPr="009D75CF">
        <w:rPr>
          <w:rFonts w:ascii="Times New Roman" w:hAnsi="Times New Roman" w:cs="Times New Roman"/>
          <w:sz w:val="28"/>
          <w:szCs w:val="28"/>
        </w:rPr>
        <w:t>),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дальнейшем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явившиеся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основой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методологий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JSD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Джексона,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i/>
          <w:sz w:val="28"/>
          <w:szCs w:val="28"/>
        </w:rPr>
        <w:t>информационного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060A0">
        <w:rPr>
          <w:rFonts w:ascii="Times New Roman" w:hAnsi="Times New Roman" w:cs="Times New Roman"/>
          <w:i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IDEF1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IDEF1X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др.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E37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SADT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может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применяться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выполнении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ранних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работ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процесса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разработки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системы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программного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средства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65AD" w:rsidRPr="009B4E37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E37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F2B36">
        <w:rPr>
          <w:rFonts w:ascii="Times New Roman" w:hAnsi="Times New Roman" w:cs="Times New Roman"/>
          <w:i/>
          <w:sz w:val="28"/>
          <w:szCs w:val="28"/>
        </w:rPr>
        <w:t>достоинствам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мето</w:t>
      </w:r>
      <w:r>
        <w:rPr>
          <w:rFonts w:ascii="Times New Roman" w:hAnsi="Times New Roman" w:cs="Times New Roman"/>
          <w:sz w:val="28"/>
          <w:szCs w:val="28"/>
        </w:rPr>
        <w:t>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SADT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отнести: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универсальность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может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использоваться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только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B4E37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9B4E37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B4E37">
        <w:rPr>
          <w:rFonts w:ascii="Times New Roman" w:hAnsi="Times New Roman" w:cs="Times New Roman"/>
          <w:sz w:val="28"/>
          <w:szCs w:val="28"/>
        </w:rPr>
        <w:t>сложных</w:t>
      </w:r>
      <w:proofErr w:type="gram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систем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любого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назначения;</w:t>
      </w:r>
    </w:p>
    <w:p w:rsidR="00CB65AD" w:rsidRPr="009B4E37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достаточно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просто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отражает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</w:t>
      </w:r>
      <w:r w:rsidRPr="009B4E37">
        <w:rPr>
          <w:rFonts w:ascii="Times New Roman" w:hAnsi="Times New Roman" w:cs="Times New Roman"/>
          <w:sz w:val="28"/>
          <w:szCs w:val="28"/>
        </w:rPr>
        <w:t>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характеристики,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как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управление,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обратная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исполнители;</w:t>
      </w:r>
    </w:p>
    <w:p w:rsidR="00CB65AD" w:rsidRPr="009B4E37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имеет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развитые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процедуры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поддержки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коллективной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работы;</w:t>
      </w:r>
    </w:p>
    <w:p w:rsidR="00CB65AD" w:rsidRPr="009B4E37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использовани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ранних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этапах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создания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систем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B4E37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выполнени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</w:t>
      </w:r>
      <w:r w:rsidRPr="009B4E37">
        <w:rPr>
          <w:rFonts w:ascii="Times New Roman" w:hAnsi="Times New Roman" w:cs="Times New Roman"/>
          <w:sz w:val="28"/>
          <w:szCs w:val="28"/>
        </w:rPr>
        <w:t>ласти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разработк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требований;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сочетается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другими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структурными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методами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проектирования.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E37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моделировании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SADT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определены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два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направления: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функциональные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модели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выделяют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события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системе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данных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выделяют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(дан</w:t>
      </w:r>
      <w:r w:rsidRPr="009B4E37">
        <w:rPr>
          <w:rFonts w:ascii="Times New Roman" w:hAnsi="Times New Roman" w:cs="Times New Roman"/>
          <w:sz w:val="28"/>
          <w:szCs w:val="28"/>
        </w:rPr>
        <w:t>ные)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системы,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связывающие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функции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собой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окружением.</w:t>
      </w:r>
    </w:p>
    <w:p w:rsidR="00CB65AD" w:rsidRDefault="00CB65AD" w:rsidP="00CB65A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E37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обоих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случаях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используется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один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тот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же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графический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язык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блоков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дуг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(но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блоки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дуги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меняются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ролями).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полном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моделировании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возможно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использование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взаимодо</w:t>
      </w:r>
      <w:r>
        <w:rPr>
          <w:rFonts w:ascii="Times New Roman" w:hAnsi="Times New Roman" w:cs="Times New Roman"/>
          <w:sz w:val="28"/>
          <w:szCs w:val="28"/>
        </w:rPr>
        <w:t>полняющих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обоих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типов.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Однако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наибольшее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распространение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дальнейшее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развитие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получил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функциональный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вариант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SADT,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базе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которого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разработана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дальнейшем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стандартизирована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функционального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4E37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IDEF0</w:t>
      </w:r>
      <w:r w:rsidRPr="009B4E37">
        <w:rPr>
          <w:rFonts w:ascii="Times New Roman" w:hAnsi="Times New Roman" w:cs="Times New Roman"/>
          <w:sz w:val="28"/>
          <w:szCs w:val="28"/>
        </w:rPr>
        <w:t>.</w:t>
      </w:r>
    </w:p>
    <w:p w:rsidR="00F060A0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соответствии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проектом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9627B" w:rsidRPr="0079627B">
        <w:rPr>
          <w:rFonts w:ascii="Times New Roman" w:hAnsi="Times New Roman" w:cs="Times New Roman"/>
          <w:sz w:val="28"/>
          <w:szCs w:val="28"/>
          <w:lang w:val="en-US"/>
        </w:rPr>
        <w:t>Integrated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9627B" w:rsidRPr="0079627B">
        <w:rPr>
          <w:rFonts w:ascii="Times New Roman" w:hAnsi="Times New Roman" w:cs="Times New Roman"/>
          <w:sz w:val="28"/>
          <w:szCs w:val="28"/>
          <w:lang w:val="en-US"/>
        </w:rPr>
        <w:t>Computer</w:t>
      </w:r>
      <w:r w:rsidR="0079627B" w:rsidRPr="0079627B">
        <w:rPr>
          <w:rFonts w:ascii="Times New Roman" w:hAnsi="Times New Roman" w:cs="Times New Roman"/>
          <w:sz w:val="28"/>
          <w:szCs w:val="28"/>
        </w:rPr>
        <w:t>-</w:t>
      </w:r>
      <w:r w:rsidR="0079627B" w:rsidRPr="0079627B">
        <w:rPr>
          <w:rFonts w:ascii="Times New Roman" w:hAnsi="Times New Roman" w:cs="Times New Roman"/>
          <w:sz w:val="28"/>
          <w:szCs w:val="28"/>
          <w:lang w:val="en-US"/>
        </w:rPr>
        <w:t>Aided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9627B" w:rsidRPr="0079627B">
        <w:rPr>
          <w:rFonts w:ascii="Times New Roman" w:hAnsi="Times New Roman" w:cs="Times New Roman"/>
          <w:sz w:val="28"/>
          <w:szCs w:val="28"/>
          <w:lang w:val="en-US"/>
        </w:rPr>
        <w:t>Manufacturing</w:t>
      </w:r>
      <w:r w:rsidR="0079627B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ICAM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(Интеграция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компьютерных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промышленных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технологий)</w:t>
      </w:r>
      <w:r w:rsidR="00FB5D7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>
        <w:rPr>
          <w:rFonts w:ascii="Times New Roman" w:hAnsi="Times New Roman" w:cs="Times New Roman"/>
          <w:sz w:val="28"/>
          <w:szCs w:val="28"/>
        </w:rPr>
        <w:t>реализованным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по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инициативе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ВВС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B5D7F" w:rsidRPr="00025EE6">
        <w:rPr>
          <w:rFonts w:ascii="Times New Roman" w:hAnsi="Times New Roman" w:cs="Times New Roman"/>
          <w:sz w:val="28"/>
          <w:szCs w:val="28"/>
        </w:rPr>
        <w:t>США</w:t>
      </w:r>
      <w:r w:rsidR="00FB5D7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было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разработано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семейство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9627B" w:rsidRPr="009D75CF">
        <w:rPr>
          <w:rFonts w:ascii="Times New Roman" w:hAnsi="Times New Roman" w:cs="Times New Roman"/>
          <w:sz w:val="28"/>
          <w:szCs w:val="28"/>
        </w:rPr>
        <w:t>трёх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методологий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9627B">
        <w:rPr>
          <w:rFonts w:ascii="Times New Roman" w:hAnsi="Times New Roman" w:cs="Times New Roman"/>
          <w:sz w:val="28"/>
          <w:szCs w:val="28"/>
        </w:rPr>
        <w:t>DEF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8346F">
        <w:rPr>
          <w:rFonts w:ascii="Times New Roman" w:hAnsi="Times New Roman" w:cs="Times New Roman"/>
          <w:sz w:val="28"/>
          <w:szCs w:val="28"/>
        </w:rPr>
        <w:t>(</w:t>
      </w:r>
      <w:r w:rsidR="0078346F" w:rsidRPr="009D75CF">
        <w:rPr>
          <w:rFonts w:ascii="Times New Roman" w:hAnsi="Times New Roman" w:cs="Times New Roman"/>
          <w:sz w:val="28"/>
          <w:szCs w:val="28"/>
        </w:rPr>
        <w:t>ICAM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346F">
        <w:rPr>
          <w:rFonts w:ascii="Times New Roman" w:hAnsi="Times New Roman" w:cs="Times New Roman"/>
          <w:sz w:val="28"/>
          <w:szCs w:val="28"/>
        </w:rPr>
        <w:t>DEFinition</w:t>
      </w:r>
      <w:proofErr w:type="spellEnd"/>
      <w:r w:rsidR="0078346F">
        <w:rPr>
          <w:rFonts w:ascii="Times New Roman" w:hAnsi="Times New Roman" w:cs="Times New Roman"/>
          <w:sz w:val="28"/>
          <w:szCs w:val="28"/>
        </w:rPr>
        <w:t>)</w:t>
      </w:r>
      <w:r w:rsidRPr="009D75C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B29EB">
        <w:rPr>
          <w:rFonts w:ascii="Times New Roman" w:hAnsi="Times New Roman" w:cs="Times New Roman"/>
          <w:sz w:val="28"/>
          <w:szCs w:val="28"/>
        </w:rPr>
        <w:t>позволяющих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B29EB">
        <w:rPr>
          <w:rFonts w:ascii="Times New Roman" w:hAnsi="Times New Roman" w:cs="Times New Roman"/>
          <w:sz w:val="28"/>
          <w:szCs w:val="28"/>
        </w:rPr>
        <w:t>моделировать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B29EB">
        <w:rPr>
          <w:rFonts w:ascii="Times New Roman" w:hAnsi="Times New Roman" w:cs="Times New Roman"/>
          <w:sz w:val="28"/>
          <w:szCs w:val="28"/>
        </w:rPr>
        <w:t>раз</w:t>
      </w:r>
      <w:r w:rsidRPr="009D75CF">
        <w:rPr>
          <w:rFonts w:ascii="Times New Roman" w:hAnsi="Times New Roman" w:cs="Times New Roman"/>
          <w:sz w:val="28"/>
          <w:szCs w:val="28"/>
        </w:rPr>
        <w:t>личные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аспекты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функционирования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прои</w:t>
      </w:r>
      <w:r w:rsidR="00F060A0">
        <w:rPr>
          <w:rFonts w:ascii="Times New Roman" w:hAnsi="Times New Roman" w:cs="Times New Roman"/>
          <w:sz w:val="28"/>
          <w:szCs w:val="28"/>
        </w:rPr>
        <w:t>зводственной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060A0">
        <w:rPr>
          <w:rFonts w:ascii="Times New Roman" w:hAnsi="Times New Roman" w:cs="Times New Roman"/>
          <w:sz w:val="28"/>
          <w:szCs w:val="28"/>
        </w:rPr>
        <w:t>среды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060A0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060A0">
        <w:rPr>
          <w:rFonts w:ascii="Times New Roman" w:hAnsi="Times New Roman" w:cs="Times New Roman"/>
          <w:sz w:val="28"/>
          <w:szCs w:val="28"/>
        </w:rPr>
        <w:t>системы: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функциональн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ого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производствен</w:t>
      </w:r>
      <w:r w:rsidR="009D75CF" w:rsidRPr="009D75CF">
        <w:rPr>
          <w:rFonts w:ascii="Times New Roman" w:hAnsi="Times New Roman" w:cs="Times New Roman"/>
          <w:sz w:val="28"/>
          <w:szCs w:val="28"/>
        </w:rPr>
        <w:t>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среды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системы;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отображает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структур</w:t>
      </w:r>
      <w:r w:rsidR="00716465">
        <w:rPr>
          <w:rFonts w:ascii="Times New Roman" w:hAnsi="Times New Roman" w:cs="Times New Roman"/>
          <w:sz w:val="28"/>
          <w:szCs w:val="28"/>
        </w:rPr>
        <w:t>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функции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системы,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также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по</w:t>
      </w:r>
      <w:r w:rsidR="009D75CF" w:rsidRPr="009D75CF">
        <w:rPr>
          <w:rFonts w:ascii="Times New Roman" w:hAnsi="Times New Roman" w:cs="Times New Roman"/>
          <w:sz w:val="28"/>
          <w:szCs w:val="28"/>
        </w:rPr>
        <w:t>токи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информации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материальных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объектов</w:t>
      </w:r>
      <w:r w:rsidR="00716465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связывающие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эти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функции;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осно</w:t>
      </w:r>
      <w:r>
        <w:rPr>
          <w:rFonts w:ascii="Times New Roman" w:hAnsi="Times New Roman" w:cs="Times New Roman"/>
          <w:sz w:val="28"/>
          <w:szCs w:val="28"/>
        </w:rPr>
        <w:t>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SADT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Росса;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IDEF1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информационного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модели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производст</w:t>
      </w:r>
      <w:r w:rsidR="009D75CF" w:rsidRPr="009D75CF">
        <w:rPr>
          <w:rFonts w:ascii="Times New Roman" w:hAnsi="Times New Roman" w:cs="Times New Roman"/>
          <w:sz w:val="28"/>
          <w:szCs w:val="28"/>
        </w:rPr>
        <w:t>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среды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системы;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отображает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стр</w:t>
      </w:r>
      <w:r w:rsidR="00716465">
        <w:rPr>
          <w:rFonts w:ascii="Times New Roman" w:hAnsi="Times New Roman" w:cs="Times New Roman"/>
          <w:sz w:val="28"/>
          <w:szCs w:val="28"/>
        </w:rPr>
        <w:t>уктуру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содержание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информацион</w:t>
      </w:r>
      <w:r w:rsidR="009D75CF" w:rsidRPr="009D75CF">
        <w:rPr>
          <w:rFonts w:ascii="Times New Roman" w:hAnsi="Times New Roman" w:cs="Times New Roman"/>
          <w:sz w:val="28"/>
          <w:szCs w:val="28"/>
        </w:rPr>
        <w:t>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потоков,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необходимых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поддержки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функций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системы;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основана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ре</w:t>
      </w:r>
      <w:r w:rsidR="009D75CF" w:rsidRPr="009D75CF">
        <w:rPr>
          <w:rFonts w:ascii="Times New Roman" w:hAnsi="Times New Roman" w:cs="Times New Roman"/>
          <w:sz w:val="28"/>
          <w:szCs w:val="28"/>
        </w:rPr>
        <w:t>ляционной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теории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Кодда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использовании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65D34" w:rsidRPr="00CC190E">
        <w:rPr>
          <w:rFonts w:ascii="Times New Roman" w:hAnsi="Times New Roman" w:cs="Times New Roman"/>
          <w:sz w:val="28"/>
          <w:szCs w:val="28"/>
          <w:lang w:val="en-US"/>
        </w:rPr>
        <w:t>ERD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диаграмм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(</w:t>
      </w:r>
      <w:r w:rsidR="00965D34" w:rsidRPr="00CC190E">
        <w:rPr>
          <w:rFonts w:ascii="Times New Roman" w:hAnsi="Times New Roman" w:cs="Times New Roman"/>
          <w:sz w:val="28"/>
          <w:szCs w:val="28"/>
          <w:lang w:val="en-US"/>
        </w:rPr>
        <w:t>Entity</w:t>
      </w:r>
      <w:r w:rsidR="00965D34" w:rsidRPr="00965D34">
        <w:rPr>
          <w:rFonts w:ascii="Times New Roman" w:hAnsi="Times New Roman" w:cs="Times New Roman"/>
          <w:sz w:val="28"/>
          <w:szCs w:val="28"/>
        </w:rPr>
        <w:t>-</w:t>
      </w:r>
      <w:r w:rsidR="00965D34" w:rsidRPr="00CC190E">
        <w:rPr>
          <w:rFonts w:ascii="Times New Roman" w:hAnsi="Times New Roman" w:cs="Times New Roman"/>
          <w:sz w:val="28"/>
          <w:szCs w:val="28"/>
          <w:lang w:val="en-US"/>
        </w:rPr>
        <w:t>Relationship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65D34" w:rsidRPr="00CC190E">
        <w:rPr>
          <w:rFonts w:ascii="Times New Roman" w:hAnsi="Times New Roman" w:cs="Times New Roman"/>
          <w:sz w:val="28"/>
          <w:szCs w:val="28"/>
          <w:lang w:val="en-US"/>
        </w:rPr>
        <w:t>Diagrams</w:t>
      </w:r>
      <w:r w:rsidR="00965D34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диаграмм</w:t>
      </w:r>
      <w:r w:rsidR="00965D34">
        <w:rPr>
          <w:rFonts w:ascii="Times New Roman" w:hAnsi="Times New Roman" w:cs="Times New Roman"/>
          <w:sz w:val="28"/>
          <w:szCs w:val="28"/>
        </w:rPr>
        <w:t>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«Сущность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Связь»)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Чена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IDEF2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динамического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производственной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среды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системы;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отображает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изменяющееся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времени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поведение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функций,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информации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ресурсов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системы.</w:t>
      </w:r>
    </w:p>
    <w:p w:rsidR="009D75CF" w:rsidRP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дальнейшем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семейство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методологи</w:t>
      </w:r>
      <w:r w:rsidR="00F060A0">
        <w:rPr>
          <w:rFonts w:ascii="Times New Roman" w:hAnsi="Times New Roman" w:cs="Times New Roman"/>
          <w:sz w:val="28"/>
          <w:szCs w:val="28"/>
        </w:rPr>
        <w:t>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IDEF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было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дополнено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следующи</w:t>
      </w:r>
      <w:r w:rsidRPr="009D75CF">
        <w:rPr>
          <w:rFonts w:ascii="Times New Roman" w:hAnsi="Times New Roman" w:cs="Times New Roman"/>
          <w:sz w:val="28"/>
          <w:szCs w:val="28"/>
        </w:rPr>
        <w:t>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методологиями: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IDEF1X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семантическо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го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данных</w:t>
      </w:r>
      <w:r w:rsidR="00716465">
        <w:rPr>
          <w:rFonts w:ascii="Times New Roman" w:hAnsi="Times New Roman" w:cs="Times New Roman"/>
          <w:sz w:val="28"/>
          <w:szCs w:val="28"/>
        </w:rPr>
        <w:t>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стан</w:t>
      </w:r>
      <w:r w:rsidR="009D75CF" w:rsidRPr="009D75CF">
        <w:rPr>
          <w:rFonts w:ascii="Times New Roman" w:hAnsi="Times New Roman" w:cs="Times New Roman"/>
          <w:sz w:val="28"/>
          <w:szCs w:val="28"/>
        </w:rPr>
        <w:t>дарте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названа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концептуального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моделирования;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представляет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собой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расширение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IDEF1,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поэтому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литературе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часто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называется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информационного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моделирования;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IDEF3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моделирован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ия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сценариев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процессов</w:t>
      </w:r>
      <w:r w:rsidR="00716465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происхо</w:t>
      </w:r>
      <w:r w:rsidR="009D75CF" w:rsidRPr="009D75CF">
        <w:rPr>
          <w:rFonts w:ascii="Times New Roman" w:hAnsi="Times New Roman" w:cs="Times New Roman"/>
          <w:sz w:val="28"/>
          <w:szCs w:val="28"/>
        </w:rPr>
        <w:t>дящих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производственной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среде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системе;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отображает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состояния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объектов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данных,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связи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ситуациями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событиями;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используется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до</w:t>
      </w:r>
      <w:r w:rsidR="009D75CF" w:rsidRPr="009D75CF">
        <w:rPr>
          <w:rFonts w:ascii="Times New Roman" w:hAnsi="Times New Roman" w:cs="Times New Roman"/>
          <w:sz w:val="28"/>
          <w:szCs w:val="28"/>
        </w:rPr>
        <w:t>кументирования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процессов,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происходящих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производственной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среде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системе;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IDEF4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объек</w:t>
      </w:r>
      <w:r w:rsidRPr="000B4526">
        <w:rPr>
          <w:rFonts w:ascii="Times New Roman" w:hAnsi="Times New Roman" w:cs="Times New Roman"/>
          <w:i/>
          <w:sz w:val="28"/>
          <w:szCs w:val="28"/>
        </w:rPr>
        <w:t>тно-ориентированного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проектирования;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5CF" w:rsidRPr="009D75CF" w:rsidRDefault="00F060A0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IDEF5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0B4526">
        <w:rPr>
          <w:rFonts w:ascii="Times New Roman" w:hAnsi="Times New Roman" w:cs="Times New Roman"/>
          <w:i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6465" w:rsidRPr="000B4526">
        <w:rPr>
          <w:rFonts w:ascii="Times New Roman" w:hAnsi="Times New Roman" w:cs="Times New Roman"/>
          <w:i/>
          <w:sz w:val="28"/>
          <w:szCs w:val="28"/>
        </w:rPr>
        <w:t>онтологии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производственной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сре</w:t>
      </w:r>
      <w:r w:rsidR="009D75CF" w:rsidRPr="009D75CF">
        <w:rPr>
          <w:rFonts w:ascii="Times New Roman" w:hAnsi="Times New Roman" w:cs="Times New Roman"/>
          <w:sz w:val="28"/>
          <w:szCs w:val="28"/>
        </w:rPr>
        <w:t>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(</w:t>
      </w:r>
      <w:r w:rsidR="009D75CF" w:rsidRPr="00F060A0">
        <w:rPr>
          <w:rFonts w:ascii="Times New Roman" w:hAnsi="Times New Roman" w:cs="Times New Roman"/>
          <w:i/>
          <w:sz w:val="28"/>
          <w:szCs w:val="28"/>
        </w:rPr>
        <w:t>онтология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это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47214D" w:rsidRPr="009D75CF">
        <w:rPr>
          <w:rFonts w:ascii="Times New Roman" w:hAnsi="Times New Roman" w:cs="Times New Roman"/>
          <w:sz w:val="28"/>
          <w:szCs w:val="28"/>
        </w:rPr>
        <w:t>завершённый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словарь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47214D" w:rsidRPr="009D75CF">
        <w:rPr>
          <w:rFonts w:ascii="Times New Roman" w:hAnsi="Times New Roman" w:cs="Times New Roman"/>
          <w:sz w:val="28"/>
          <w:szCs w:val="28"/>
        </w:rPr>
        <w:t>опр</w:t>
      </w:r>
      <w:r w:rsidR="0047214D">
        <w:rPr>
          <w:rFonts w:ascii="Times New Roman" w:hAnsi="Times New Roman" w:cs="Times New Roman"/>
          <w:sz w:val="28"/>
          <w:szCs w:val="28"/>
        </w:rPr>
        <w:t>еделённой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об</w:t>
      </w:r>
      <w:r w:rsidR="009D75CF" w:rsidRPr="009D75CF">
        <w:rPr>
          <w:rFonts w:ascii="Times New Roman" w:hAnsi="Times New Roman" w:cs="Times New Roman"/>
          <w:sz w:val="28"/>
          <w:szCs w:val="28"/>
        </w:rPr>
        <w:t>ласти,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имеющий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набор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точных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определений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аксиом,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накладывают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значения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терминов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данном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словаре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огр</w:t>
      </w:r>
      <w:r w:rsidR="00716465">
        <w:rPr>
          <w:rFonts w:ascii="Times New Roman" w:hAnsi="Times New Roman" w:cs="Times New Roman"/>
          <w:sz w:val="28"/>
          <w:szCs w:val="28"/>
        </w:rPr>
        <w:t>аничения,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lastRenderedPageBreak/>
        <w:t>достаточные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непро</w:t>
      </w:r>
      <w:r w:rsidR="009D75CF" w:rsidRPr="009D75CF">
        <w:rPr>
          <w:rFonts w:ascii="Times New Roman" w:hAnsi="Times New Roman" w:cs="Times New Roman"/>
          <w:sz w:val="28"/>
          <w:szCs w:val="28"/>
        </w:rPr>
        <w:t>тиворечивой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интерпретации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данных);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исполь</w:t>
      </w:r>
      <w:r w:rsidR="00716465">
        <w:rPr>
          <w:rFonts w:ascii="Times New Roman" w:hAnsi="Times New Roman" w:cs="Times New Roman"/>
          <w:sz w:val="28"/>
          <w:szCs w:val="28"/>
        </w:rPr>
        <w:t>зует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утверждения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реальных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объ</w:t>
      </w:r>
      <w:r w:rsidR="009D75CF" w:rsidRPr="009D75CF">
        <w:rPr>
          <w:rFonts w:ascii="Times New Roman" w:hAnsi="Times New Roman" w:cs="Times New Roman"/>
          <w:sz w:val="28"/>
          <w:szCs w:val="28"/>
        </w:rPr>
        <w:t>ектах,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свойствах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взаимосвязях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производственной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среде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D75CF" w:rsidRPr="009D75CF">
        <w:rPr>
          <w:rFonts w:ascii="Times New Roman" w:hAnsi="Times New Roman" w:cs="Times New Roman"/>
          <w:sz w:val="28"/>
          <w:szCs w:val="28"/>
        </w:rPr>
        <w:t>системе.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5CF" w:rsidRPr="009D75CF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75CF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вышеназванных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методологий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наиб</w:t>
      </w:r>
      <w:r w:rsidR="00716465">
        <w:rPr>
          <w:rFonts w:ascii="Times New Roman" w:hAnsi="Times New Roman" w:cs="Times New Roman"/>
          <w:sz w:val="28"/>
          <w:szCs w:val="28"/>
        </w:rPr>
        <w:t>ольшее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распространение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нашли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ме</w:t>
      </w:r>
      <w:r w:rsidRPr="009D75CF">
        <w:rPr>
          <w:rFonts w:ascii="Times New Roman" w:hAnsi="Times New Roman" w:cs="Times New Roman"/>
          <w:sz w:val="28"/>
          <w:szCs w:val="28"/>
        </w:rPr>
        <w:t>то</w:t>
      </w:r>
      <w:r w:rsidR="00716465">
        <w:rPr>
          <w:rFonts w:ascii="Times New Roman" w:hAnsi="Times New Roman" w:cs="Times New Roman"/>
          <w:sz w:val="28"/>
          <w:szCs w:val="28"/>
        </w:rPr>
        <w:t>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IDEF0,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IDEF1X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16465">
        <w:rPr>
          <w:rFonts w:ascii="Times New Roman" w:hAnsi="Times New Roman" w:cs="Times New Roman"/>
          <w:sz w:val="28"/>
          <w:szCs w:val="28"/>
        </w:rPr>
        <w:t>IDEF3.</w:t>
      </w:r>
    </w:p>
    <w:p w:rsidR="006C4B08" w:rsidRDefault="009D75CF" w:rsidP="0079627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75CF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IDEF1X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являются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стандартизированными</w:t>
      </w:r>
      <w:r w:rsidR="00F060A0">
        <w:rPr>
          <w:rFonts w:ascii="Times New Roman" w:hAnsi="Times New Roman" w:cs="Times New Roman"/>
          <w:sz w:val="28"/>
          <w:szCs w:val="28"/>
        </w:rPr>
        <w:t>:</w:t>
      </w:r>
    </w:p>
    <w:p w:rsidR="006C4B08" w:rsidRDefault="006C4B08" w:rsidP="006C4B0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IEEE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1320.1–1998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Стандарт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IEEE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по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языку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функционального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Синтаксис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семантика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IDEF0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060A0" w:rsidRDefault="006C4B08" w:rsidP="006C4B0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EEE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1320.2–1998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Стандарт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IEEE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по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языку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концептуального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моделиро</w:t>
      </w:r>
      <w:r w:rsidRPr="006C4B08">
        <w:rPr>
          <w:rFonts w:ascii="Times New Roman" w:hAnsi="Times New Roman" w:cs="Times New Roman"/>
          <w:sz w:val="28"/>
          <w:szCs w:val="28"/>
        </w:rPr>
        <w:t>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Синтаксис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семантика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IDEFIX97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6C4B08">
        <w:rPr>
          <w:rFonts w:ascii="Times New Roman" w:hAnsi="Times New Roman" w:cs="Times New Roman"/>
          <w:sz w:val="28"/>
          <w:szCs w:val="28"/>
        </w:rPr>
        <w:t>(IDEF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A1205">
        <w:rPr>
          <w:rFonts w:ascii="Times New Roman" w:hAnsi="Times New Roman" w:cs="Times New Roman"/>
          <w:sz w:val="28"/>
          <w:szCs w:val="28"/>
          <w:lang w:val="en-US"/>
        </w:rPr>
        <w:t>Object</w:t>
      </w:r>
      <w:r w:rsidRPr="006C4B08">
        <w:rPr>
          <w:rFonts w:ascii="Times New Roman" w:hAnsi="Times New Roman" w:cs="Times New Roman"/>
          <w:sz w:val="28"/>
          <w:szCs w:val="28"/>
        </w:rPr>
        <w:t>)</w:t>
      </w:r>
      <w:r w:rsidR="00716465">
        <w:rPr>
          <w:rFonts w:ascii="Times New Roman" w:hAnsi="Times New Roman" w:cs="Times New Roman"/>
          <w:sz w:val="28"/>
          <w:szCs w:val="28"/>
        </w:rPr>
        <w:t>.</w:t>
      </w:r>
    </w:p>
    <w:p w:rsidR="003F08FD" w:rsidRDefault="0098675C" w:rsidP="0098675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D75CF">
        <w:rPr>
          <w:rFonts w:ascii="Times New Roman" w:hAnsi="Times New Roman" w:cs="Times New Roman"/>
          <w:sz w:val="28"/>
          <w:szCs w:val="28"/>
        </w:rPr>
        <w:t>Появление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новых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методов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вызвало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необходимость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создания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инструментальных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</w:t>
      </w:r>
      <w:r w:rsidRPr="009D75C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позволяющ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автоматизировать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использование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разработке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больших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D75CF">
        <w:rPr>
          <w:rFonts w:ascii="Times New Roman" w:hAnsi="Times New Roman" w:cs="Times New Roman"/>
          <w:sz w:val="28"/>
          <w:szCs w:val="28"/>
        </w:rPr>
        <w:t>систем.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sz w:val="28"/>
          <w:szCs w:val="28"/>
        </w:rPr>
        <w:t>Одним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sz w:val="28"/>
          <w:szCs w:val="28"/>
        </w:rPr>
        <w:t>распространённых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sz w:val="28"/>
          <w:szCs w:val="28"/>
        </w:rPr>
        <w:t>решений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="003F08FD" w:rsidRPr="003F08FD">
        <w:rPr>
          <w:rFonts w:ascii="Times New Roman" w:hAnsi="Times New Roman" w:cs="Times New Roman"/>
          <w:sz w:val="28"/>
          <w:szCs w:val="28"/>
        </w:rPr>
        <w:t>-</w:t>
      </w:r>
      <w:r w:rsidR="003F08FD">
        <w:rPr>
          <w:rFonts w:ascii="Times New Roman" w:hAnsi="Times New Roman" w:cs="Times New Roman"/>
          <w:sz w:val="28"/>
          <w:szCs w:val="28"/>
        </w:rPr>
        <w:t>средства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компании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Computer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Associates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(</w:t>
      </w:r>
      <w:r w:rsidR="003F08FD">
        <w:rPr>
          <w:rFonts w:ascii="Times New Roman" w:hAnsi="Times New Roman" w:cs="Times New Roman"/>
          <w:bCs/>
          <w:sz w:val="28"/>
          <w:szCs w:val="28"/>
          <w:lang w:val="en-US"/>
        </w:rPr>
        <w:t>CA</w:t>
      </w:r>
      <w:r w:rsidR="003F08FD">
        <w:rPr>
          <w:rFonts w:ascii="Times New Roman" w:hAnsi="Times New Roman" w:cs="Times New Roman"/>
          <w:bCs/>
          <w:sz w:val="28"/>
          <w:szCs w:val="28"/>
        </w:rPr>
        <w:t>),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предназначен</w:t>
      </w:r>
      <w:r w:rsidR="003F08FD">
        <w:rPr>
          <w:rFonts w:ascii="Times New Roman" w:hAnsi="Times New Roman" w:cs="Times New Roman"/>
          <w:bCs/>
          <w:sz w:val="28"/>
          <w:szCs w:val="28"/>
        </w:rPr>
        <w:t>ные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для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поддержки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всех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стадий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жизненного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цикла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разработки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программного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обеспечения.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Семейство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продуктов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CA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ERwin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Process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Modeler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включает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BPwin</w:t>
      </w:r>
      <w:proofErr w:type="spellEnd"/>
      <w:r w:rsidR="003F08FD">
        <w:rPr>
          <w:rFonts w:ascii="Times New Roman" w:hAnsi="Times New Roman" w:cs="Times New Roman"/>
          <w:bCs/>
          <w:sz w:val="28"/>
          <w:szCs w:val="28"/>
        </w:rPr>
        <w:t>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ERwin</w:t>
      </w:r>
      <w:proofErr w:type="spellEnd"/>
      <w:r w:rsidR="003F08FD" w:rsidRPr="003F08FD">
        <w:rPr>
          <w:rFonts w:ascii="Times New Roman" w:hAnsi="Times New Roman" w:cs="Times New Roman"/>
          <w:bCs/>
          <w:sz w:val="28"/>
          <w:szCs w:val="28"/>
        </w:rPr>
        <w:t>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ModelMart</w:t>
      </w:r>
      <w:proofErr w:type="spellEnd"/>
      <w:r w:rsidR="003F08FD" w:rsidRPr="003F08FD">
        <w:rPr>
          <w:rFonts w:ascii="Times New Roman" w:hAnsi="Times New Roman" w:cs="Times New Roman"/>
          <w:bCs/>
          <w:sz w:val="28"/>
          <w:szCs w:val="28"/>
        </w:rPr>
        <w:t>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Paradigm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F08FD" w:rsidRPr="003F08FD">
        <w:rPr>
          <w:rFonts w:ascii="Times New Roman" w:hAnsi="Times New Roman" w:cs="Times New Roman"/>
          <w:bCs/>
          <w:sz w:val="28"/>
          <w:szCs w:val="28"/>
        </w:rPr>
        <w:t>Plus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другие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средства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управления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 w:rsidRPr="003F08FD">
        <w:rPr>
          <w:rFonts w:ascii="Times New Roman" w:hAnsi="Times New Roman" w:cs="Times New Roman"/>
          <w:bCs/>
          <w:sz w:val="28"/>
          <w:szCs w:val="28"/>
        </w:rPr>
        <w:t>проектами</w:t>
      </w:r>
      <w:r w:rsidR="003F08FD">
        <w:rPr>
          <w:rFonts w:ascii="Times New Roman" w:hAnsi="Times New Roman" w:cs="Times New Roman"/>
          <w:bCs/>
          <w:sz w:val="28"/>
          <w:szCs w:val="28"/>
        </w:rPr>
        <w:t>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B1091">
        <w:rPr>
          <w:rFonts w:ascii="Times New Roman" w:hAnsi="Times New Roman" w:cs="Times New Roman"/>
          <w:bCs/>
          <w:sz w:val="28"/>
          <w:szCs w:val="28"/>
        </w:rPr>
        <w:t>укрупнённую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схему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взаимодействия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которых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отражает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08FD">
        <w:rPr>
          <w:rFonts w:ascii="Times New Roman" w:hAnsi="Times New Roman" w:cs="Times New Roman"/>
          <w:bCs/>
          <w:sz w:val="28"/>
          <w:szCs w:val="28"/>
        </w:rPr>
        <w:t>рисунок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173D">
        <w:rPr>
          <w:rFonts w:ascii="Times New Roman" w:hAnsi="Times New Roman" w:cs="Times New Roman"/>
          <w:bCs/>
          <w:sz w:val="28"/>
          <w:szCs w:val="28"/>
        </w:rPr>
        <w:t>8</w:t>
      </w:r>
      <w:r w:rsidR="003F08FD">
        <w:rPr>
          <w:rFonts w:ascii="Times New Roman" w:hAnsi="Times New Roman" w:cs="Times New Roman"/>
          <w:bCs/>
          <w:sz w:val="28"/>
          <w:szCs w:val="28"/>
        </w:rPr>
        <w:t>.1.</w:t>
      </w:r>
    </w:p>
    <w:p w:rsidR="003F08FD" w:rsidRDefault="003F08FD" w:rsidP="00F4708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F08FD" w:rsidRDefault="00F47082" w:rsidP="00F4708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F68DD7" wp14:editId="3AAC3990">
            <wp:extent cx="3220995" cy="453762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849" cy="455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82" w:rsidRDefault="00F47082" w:rsidP="00F4708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7082" w:rsidRDefault="00F47082" w:rsidP="00F4708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B9173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схема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взаимодействия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инструментальных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Pr="003F08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средств</w:t>
      </w:r>
    </w:p>
    <w:p w:rsidR="00F47082" w:rsidRDefault="00F47082" w:rsidP="00F47082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D2A8B" w:rsidRPr="00016BC8" w:rsidRDefault="00FD2A8B" w:rsidP="00FD2A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проведения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реорганизации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бизнес-процессов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CASE</w:t>
      </w:r>
      <w:r>
        <w:rPr>
          <w:rFonts w:ascii="Times New Roman" w:hAnsi="Times New Roman" w:cs="Times New Roman"/>
          <w:sz w:val="28"/>
          <w:szCs w:val="28"/>
        </w:rPr>
        <w:t>-средство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верхнего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уровня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8FD">
        <w:rPr>
          <w:rFonts w:ascii="Times New Roman" w:hAnsi="Times New Roman" w:cs="Times New Roman"/>
          <w:bCs/>
          <w:sz w:val="28"/>
          <w:szCs w:val="28"/>
        </w:rPr>
        <w:t>BPwin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поддерживающее</w:t>
      </w:r>
      <w:proofErr w:type="gram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IDEF</w:t>
      </w:r>
      <w:r w:rsidRPr="00FD2A8B">
        <w:rPr>
          <w:rFonts w:ascii="Times New Roman" w:hAnsi="Times New Roman" w:cs="Times New Roman"/>
          <w:bCs/>
          <w:sz w:val="28"/>
          <w:szCs w:val="28"/>
        </w:rPr>
        <w:t>0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(функциональная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модель),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IDEF</w:t>
      </w:r>
      <w:r w:rsidRPr="00FD2A8B">
        <w:rPr>
          <w:rFonts w:ascii="Times New Roman" w:hAnsi="Times New Roman" w:cs="Times New Roman"/>
          <w:bCs/>
          <w:sz w:val="28"/>
          <w:szCs w:val="28"/>
        </w:rPr>
        <w:t>3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en-US"/>
        </w:rPr>
        <w:t>WorkFlow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Diagram</w:t>
      </w:r>
      <w:r>
        <w:rPr>
          <w:rFonts w:ascii="Times New Roman" w:hAnsi="Times New Roman" w:cs="Times New Roman"/>
          <w:bCs/>
          <w:sz w:val="28"/>
          <w:szCs w:val="28"/>
        </w:rPr>
        <w:t>)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DFD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D2A8B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en-US"/>
        </w:rPr>
        <w:t>DataFlow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en-US"/>
        </w:rPr>
        <w:t>Diagrm</w:t>
      </w:r>
      <w:proofErr w:type="spellEnd"/>
      <w:r w:rsidRPr="00FD2A8B">
        <w:rPr>
          <w:rFonts w:ascii="Times New Roman" w:hAnsi="Times New Roman" w:cs="Times New Roman"/>
          <w:bCs/>
          <w:sz w:val="28"/>
          <w:szCs w:val="28"/>
        </w:rPr>
        <w:t>).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Функциональная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предназначена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для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описания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существующих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бизнес-процессов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AS</w:t>
      </w:r>
      <w:r w:rsidRPr="00FD2A8B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bCs/>
          <w:sz w:val="28"/>
          <w:szCs w:val="28"/>
        </w:rPr>
        <w:t>)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того,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чему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нужно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стремиться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TO</w:t>
      </w:r>
      <w:r w:rsidRPr="00FD2A8B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BE</w:t>
      </w:r>
      <w:r>
        <w:rPr>
          <w:rFonts w:ascii="Times New Roman" w:hAnsi="Times New Roman" w:cs="Times New Roman"/>
          <w:bCs/>
          <w:sz w:val="28"/>
          <w:szCs w:val="28"/>
        </w:rPr>
        <w:t>).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Построение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средствами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16BC8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позволяет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частично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автоматизировать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процесс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преобразования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16BC8" w:rsidRPr="003F08FD">
        <w:rPr>
          <w:rFonts w:ascii="Times New Roman" w:hAnsi="Times New Roman" w:cs="Times New Roman"/>
          <w:bCs/>
          <w:sz w:val="28"/>
          <w:szCs w:val="28"/>
        </w:rPr>
        <w:t>BPwin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с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помощью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двунаправленной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6BC8">
        <w:rPr>
          <w:rFonts w:ascii="Times New Roman" w:hAnsi="Times New Roman" w:cs="Times New Roman"/>
          <w:bCs/>
          <w:sz w:val="28"/>
          <w:szCs w:val="28"/>
        </w:rPr>
        <w:t>связи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16BC8" w:rsidRPr="003F08FD">
        <w:rPr>
          <w:rFonts w:ascii="Times New Roman" w:hAnsi="Times New Roman" w:cs="Times New Roman"/>
          <w:bCs/>
          <w:sz w:val="28"/>
          <w:szCs w:val="28"/>
        </w:rPr>
        <w:t>BPwin</w:t>
      </w:r>
      <w:proofErr w:type="spellEnd"/>
      <w:r w:rsidR="00016BC8">
        <w:rPr>
          <w:rFonts w:ascii="Times New Roman" w:hAnsi="Times New Roman" w:cs="Times New Roman"/>
          <w:bCs/>
          <w:sz w:val="28"/>
          <w:szCs w:val="28"/>
        </w:rPr>
        <w:t>-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16BC8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016BC8">
        <w:rPr>
          <w:rFonts w:ascii="Times New Roman" w:hAnsi="Times New Roman" w:cs="Times New Roman"/>
          <w:bCs/>
          <w:sz w:val="28"/>
          <w:szCs w:val="28"/>
        </w:rPr>
        <w:t>.</w:t>
      </w:r>
    </w:p>
    <w:p w:rsidR="00317E6B" w:rsidRDefault="00016BC8" w:rsidP="0098675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Среда</w:t>
      </w:r>
      <w:r w:rsidR="0001021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позволяет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проводить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процессы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прямого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обратного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БД,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интегрируется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популярными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средствами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разработки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клиентской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части,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что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позволяет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автоматически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генерировать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программный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код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приложений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баз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данных,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который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готов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компиляции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выполнению.</w:t>
      </w:r>
    </w:p>
    <w:p w:rsidR="00CB65AD" w:rsidRPr="005B29EB" w:rsidRDefault="00CB65AD" w:rsidP="00460BB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6C97" w:rsidRPr="00CB65AD" w:rsidRDefault="00B9173D" w:rsidP="00460BB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9B4E37" w:rsidRPr="00CB65AD">
        <w:rPr>
          <w:rFonts w:ascii="Times New Roman" w:hAnsi="Times New Roman" w:cs="Times New Roman"/>
          <w:b/>
          <w:sz w:val="28"/>
          <w:szCs w:val="28"/>
        </w:rPr>
        <w:t>.2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6C97" w:rsidRPr="00CB65AD">
        <w:rPr>
          <w:rFonts w:ascii="Times New Roman" w:hAnsi="Times New Roman" w:cs="Times New Roman"/>
          <w:b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65AD" w:rsidRPr="00CB65AD">
        <w:rPr>
          <w:rFonts w:ascii="Times New Roman" w:hAnsi="Times New Roman" w:cs="Times New Roman"/>
          <w:b/>
          <w:sz w:val="28"/>
          <w:szCs w:val="28"/>
        </w:rPr>
        <w:t>функционального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65AD" w:rsidRPr="00CB65AD">
        <w:rPr>
          <w:rFonts w:ascii="Times New Roman" w:hAnsi="Times New Roman" w:cs="Times New Roman"/>
          <w:b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033" w:rsidRPr="00CB65AD">
        <w:rPr>
          <w:rFonts w:ascii="Times New Roman" w:hAnsi="Times New Roman" w:cs="Times New Roman"/>
          <w:b/>
          <w:sz w:val="28"/>
          <w:szCs w:val="28"/>
        </w:rPr>
        <w:t>IDEF0</w:t>
      </w:r>
    </w:p>
    <w:p w:rsidR="00CF6C97" w:rsidRDefault="00CF6C97" w:rsidP="00460BB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2ADE" w:rsidRDefault="00FE5C98" w:rsidP="00175815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5EE6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представляет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собой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совокупность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методов,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правил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процедур,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предназначенных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25EE6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07049">
        <w:rPr>
          <w:rFonts w:ascii="Times New Roman" w:hAnsi="Times New Roman" w:cs="Times New Roman"/>
          <w:sz w:val="28"/>
          <w:szCs w:val="28"/>
        </w:rPr>
        <w:t>описания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42ADE">
        <w:rPr>
          <w:rFonts w:ascii="Times New Roman" w:hAnsi="Times New Roman" w:cs="Times New Roman"/>
          <w:sz w:val="28"/>
          <w:szCs w:val="28"/>
        </w:rPr>
        <w:t>деятельности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07049">
        <w:rPr>
          <w:rFonts w:ascii="Times New Roman" w:hAnsi="Times New Roman" w:cs="Times New Roman"/>
          <w:sz w:val="28"/>
          <w:szCs w:val="28"/>
        </w:rPr>
        <w:t>систем</w:t>
      </w:r>
      <w:r w:rsidR="00342ADE">
        <w:rPr>
          <w:rFonts w:ascii="Times New Roman" w:hAnsi="Times New Roman" w:cs="Times New Roman"/>
          <w:sz w:val="28"/>
          <w:szCs w:val="28"/>
        </w:rPr>
        <w:t>ы.</w:t>
      </w:r>
    </w:p>
    <w:p w:rsidR="00175815" w:rsidRPr="00310E76" w:rsidRDefault="00175815" w:rsidP="00310E76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0E76">
        <w:rPr>
          <w:rFonts w:ascii="Times New Roman" w:hAnsi="Times New Roman" w:cs="Times New Roman"/>
          <w:i/>
          <w:sz w:val="28"/>
          <w:szCs w:val="28"/>
        </w:rPr>
        <w:t>Функциональная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i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FE5C98" w:rsidRPr="00310E76">
        <w:rPr>
          <w:rFonts w:ascii="Times New Roman" w:hAnsi="Times New Roman" w:cs="Times New Roman"/>
          <w:sz w:val="28"/>
          <w:szCs w:val="28"/>
        </w:rPr>
        <w:t>отображает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10E76">
        <w:rPr>
          <w:rFonts w:ascii="Times New Roman" w:hAnsi="Times New Roman" w:cs="Times New Roman"/>
          <w:sz w:val="28"/>
          <w:szCs w:val="28"/>
        </w:rPr>
        <w:t>описание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системы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A146C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A146C">
        <w:rPr>
          <w:rFonts w:ascii="Times New Roman" w:hAnsi="Times New Roman" w:cs="Times New Roman"/>
          <w:sz w:val="28"/>
          <w:szCs w:val="28"/>
        </w:rPr>
        <w:t>виде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процесс</w:t>
      </w:r>
      <w:r w:rsidR="005A146C">
        <w:rPr>
          <w:rFonts w:ascii="Times New Roman" w:hAnsi="Times New Roman" w:cs="Times New Roman"/>
          <w:sz w:val="28"/>
          <w:szCs w:val="28"/>
        </w:rPr>
        <w:t>ов</w:t>
      </w:r>
      <w:r w:rsidR="00310E76" w:rsidRPr="00310E76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функци</w:t>
      </w:r>
      <w:r w:rsidR="005A146C">
        <w:rPr>
          <w:rFonts w:ascii="Times New Roman" w:hAnsi="Times New Roman" w:cs="Times New Roman"/>
          <w:sz w:val="28"/>
          <w:szCs w:val="28"/>
        </w:rPr>
        <w:t>й</w:t>
      </w:r>
      <w:r w:rsidRPr="00310E76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задач</w:t>
      </w:r>
      <w:r w:rsidR="00310E76" w:rsidRPr="00310E76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10E76" w:rsidRPr="00310E76">
        <w:rPr>
          <w:rFonts w:ascii="Times New Roman" w:hAnsi="Times New Roman" w:cs="Times New Roman"/>
          <w:sz w:val="28"/>
          <w:szCs w:val="28"/>
        </w:rPr>
        <w:t>работ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деятельност</w:t>
      </w:r>
      <w:r w:rsidR="005A146C">
        <w:rPr>
          <w:rFonts w:ascii="Times New Roman" w:hAnsi="Times New Roman" w:cs="Times New Roman"/>
          <w:sz w:val="28"/>
          <w:szCs w:val="28"/>
        </w:rPr>
        <w:t>и</w:t>
      </w:r>
      <w:r w:rsidRPr="00310E76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связанны</w:t>
      </w:r>
      <w:r w:rsidR="005A146C">
        <w:rPr>
          <w:rFonts w:ascii="Times New Roman" w:hAnsi="Times New Roman" w:cs="Times New Roman"/>
          <w:sz w:val="28"/>
          <w:szCs w:val="28"/>
        </w:rPr>
        <w:t>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собой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42ADE">
        <w:rPr>
          <w:rFonts w:ascii="Times New Roman" w:hAnsi="Times New Roman" w:cs="Times New Roman"/>
          <w:sz w:val="28"/>
          <w:szCs w:val="28"/>
        </w:rPr>
        <w:t>окружающей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342ADE">
        <w:rPr>
          <w:rFonts w:ascii="Times New Roman" w:hAnsi="Times New Roman" w:cs="Times New Roman"/>
          <w:sz w:val="28"/>
          <w:szCs w:val="28"/>
        </w:rPr>
        <w:t>средой</w:t>
      </w:r>
      <w:r w:rsidRPr="00310E76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происходящи</w:t>
      </w:r>
      <w:r w:rsidR="005A146C">
        <w:rPr>
          <w:rFonts w:ascii="Times New Roman" w:hAnsi="Times New Roman" w:cs="Times New Roman"/>
          <w:sz w:val="28"/>
          <w:szCs w:val="28"/>
        </w:rPr>
        <w:t>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течение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определённого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времени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A146C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A146C">
        <w:rPr>
          <w:rFonts w:ascii="Times New Roman" w:hAnsi="Times New Roman" w:cs="Times New Roman"/>
          <w:sz w:val="28"/>
          <w:szCs w:val="28"/>
        </w:rPr>
        <w:t>имеющих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конкретные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310E76">
        <w:rPr>
          <w:rFonts w:ascii="Times New Roman" w:hAnsi="Times New Roman" w:cs="Times New Roman"/>
          <w:sz w:val="28"/>
          <w:szCs w:val="28"/>
        </w:rPr>
        <w:t>результаты.</w:t>
      </w:r>
    </w:p>
    <w:p w:rsidR="00A0588F" w:rsidRPr="005377B3" w:rsidRDefault="00A0588F" w:rsidP="00A0588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588F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создании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IDEF0-модели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предметной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области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используется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метод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декомпоз</w:t>
      </w:r>
      <w:r>
        <w:rPr>
          <w:rFonts w:ascii="Times New Roman" w:hAnsi="Times New Roman" w:cs="Times New Roman"/>
          <w:sz w:val="28"/>
          <w:szCs w:val="28"/>
        </w:rPr>
        <w:t>иции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ограниченного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субъекта</w:t>
      </w:r>
      <w:r w:rsidRPr="00A0588F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i/>
          <w:sz w:val="28"/>
          <w:szCs w:val="28"/>
        </w:rPr>
        <w:t>Субъектом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ама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система.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методологии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подчёркивается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необходимость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точного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определения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границ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системы,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чтобы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избежать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включения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посторонних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субъектов.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дол</w:t>
      </w:r>
      <w:r>
        <w:rPr>
          <w:rFonts w:ascii="Times New Roman" w:hAnsi="Times New Roman" w:cs="Times New Roman"/>
          <w:sz w:val="28"/>
          <w:szCs w:val="28"/>
        </w:rPr>
        <w:t>жна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единственный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субъект.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5377B3">
        <w:rPr>
          <w:rFonts w:ascii="Times New Roman" w:hAnsi="Times New Roman" w:cs="Times New Roman"/>
          <w:sz w:val="28"/>
          <w:szCs w:val="28"/>
        </w:rPr>
        <w:t>убъект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определяет,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что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включить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модель,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исклю</w:t>
      </w:r>
      <w:r w:rsidRPr="005377B3">
        <w:rPr>
          <w:rFonts w:ascii="Times New Roman" w:hAnsi="Times New Roman" w:cs="Times New Roman"/>
          <w:sz w:val="28"/>
          <w:szCs w:val="28"/>
        </w:rPr>
        <w:t>чить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377B3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Точка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зрения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диктует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автору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выбор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нужной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информации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субъекте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форму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ё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подачи.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Достижение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</w:t>
      </w:r>
      <w:r w:rsidRPr="005377B3">
        <w:rPr>
          <w:rFonts w:ascii="Times New Roman" w:hAnsi="Times New Roman" w:cs="Times New Roman"/>
          <w:sz w:val="28"/>
          <w:szCs w:val="28"/>
        </w:rPr>
        <w:t>ел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5377B3">
        <w:rPr>
          <w:rFonts w:ascii="Times New Roman" w:hAnsi="Times New Roman" w:cs="Times New Roman"/>
          <w:sz w:val="28"/>
          <w:szCs w:val="28"/>
        </w:rPr>
        <w:t>становит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критерием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окончания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моделирования.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IDEF0-декомпозиция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включает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себя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i/>
          <w:sz w:val="28"/>
          <w:szCs w:val="28"/>
        </w:rPr>
        <w:t>анализ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(начальное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разделение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элемента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мелкие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части)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i/>
          <w:sz w:val="28"/>
          <w:szCs w:val="28"/>
        </w:rPr>
        <w:t>синтез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(последующее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соединение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смыслового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описания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элемента).</w:t>
      </w:r>
    </w:p>
    <w:p w:rsidR="00A0588F" w:rsidRDefault="00A0588F" w:rsidP="00A0588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588F">
        <w:rPr>
          <w:rFonts w:ascii="Times New Roman" w:hAnsi="Times New Roman" w:cs="Times New Roman"/>
          <w:sz w:val="28"/>
          <w:szCs w:val="28"/>
        </w:rPr>
        <w:t>При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создании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IDEF0-модели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часто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используются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следующие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 </w:t>
      </w:r>
      <w:r w:rsidRPr="00A0588F">
        <w:rPr>
          <w:rFonts w:ascii="Times New Roman" w:hAnsi="Times New Roman" w:cs="Times New Roman"/>
          <w:sz w:val="28"/>
          <w:szCs w:val="28"/>
        </w:rPr>
        <w:t>стратегии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декомпозиции</w:t>
      </w:r>
      <w:r w:rsidRPr="00A0588F">
        <w:rPr>
          <w:rFonts w:ascii="Times New Roman" w:hAnsi="Times New Roman" w:cs="Times New Roman"/>
          <w:sz w:val="28"/>
          <w:szCs w:val="28"/>
        </w:rPr>
        <w:t>:</w:t>
      </w:r>
    </w:p>
    <w:p w:rsidR="00A0588F" w:rsidRDefault="00A0588F" w:rsidP="00A0588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A0588F">
        <w:rPr>
          <w:rFonts w:ascii="Times New Roman" w:hAnsi="Times New Roman" w:cs="Times New Roman"/>
          <w:sz w:val="28"/>
          <w:szCs w:val="28"/>
        </w:rPr>
        <w:t>ункциональная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</w:t>
      </w:r>
      <w:r w:rsidRPr="00A0588F">
        <w:rPr>
          <w:rFonts w:ascii="Times New Roman" w:hAnsi="Times New Roman" w:cs="Times New Roman"/>
          <w:sz w:val="28"/>
          <w:szCs w:val="28"/>
        </w:rPr>
        <w:t>зиру</w:t>
      </w:r>
      <w:r>
        <w:rPr>
          <w:rFonts w:ascii="Times New Roman" w:hAnsi="Times New Roman" w:cs="Times New Roman"/>
          <w:sz w:val="28"/>
          <w:szCs w:val="28"/>
        </w:rPr>
        <w:t>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функциональных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взаимоот</w:t>
      </w:r>
      <w:r w:rsidRPr="00A0588F">
        <w:rPr>
          <w:rFonts w:ascii="Times New Roman" w:hAnsi="Times New Roman" w:cs="Times New Roman"/>
          <w:sz w:val="28"/>
          <w:szCs w:val="28"/>
        </w:rPr>
        <w:t>ношениях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системе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86138" w:rsidRDefault="00A0588F" w:rsidP="00A0588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соответствии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функциями,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выполня</w:t>
      </w:r>
      <w:r w:rsidR="00086138">
        <w:rPr>
          <w:rFonts w:ascii="Times New Roman" w:hAnsi="Times New Roman" w:cs="Times New Roman"/>
          <w:sz w:val="28"/>
          <w:szCs w:val="28"/>
        </w:rPr>
        <w:t>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людьми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организациями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рекомендуется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начале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работы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47815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системы,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относящейся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разряду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P3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086138">
        <w:rPr>
          <w:rFonts w:ascii="Times New Roman" w:hAnsi="Times New Roman" w:cs="Times New Roman"/>
          <w:sz w:val="28"/>
          <w:szCs w:val="28"/>
        </w:rPr>
        <w:t>people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люди,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588F">
        <w:rPr>
          <w:rFonts w:ascii="Times New Roman" w:hAnsi="Times New Roman" w:cs="Times New Roman"/>
          <w:sz w:val="28"/>
          <w:szCs w:val="28"/>
        </w:rPr>
        <w:t>paper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бумага,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588F">
        <w:rPr>
          <w:rFonts w:ascii="Times New Roman" w:hAnsi="Times New Roman" w:cs="Times New Roman"/>
          <w:sz w:val="28"/>
          <w:szCs w:val="28"/>
        </w:rPr>
        <w:t>procedures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0588F">
        <w:rPr>
          <w:rFonts w:ascii="Times New Roman" w:hAnsi="Times New Roman" w:cs="Times New Roman"/>
          <w:sz w:val="28"/>
          <w:szCs w:val="28"/>
        </w:rPr>
        <w:t>процедуры)</w:t>
      </w:r>
      <w:r w:rsidR="00086138">
        <w:rPr>
          <w:rFonts w:ascii="Times New Roman" w:hAnsi="Times New Roman" w:cs="Times New Roman"/>
          <w:sz w:val="28"/>
          <w:szCs w:val="28"/>
        </w:rPr>
        <w:t>;</w:t>
      </w:r>
    </w:p>
    <w:p w:rsidR="00086138" w:rsidRDefault="00086138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86138">
        <w:rPr>
          <w:rFonts w:ascii="Times New Roman" w:hAnsi="Times New Roman" w:cs="Times New Roman"/>
          <w:sz w:val="28"/>
          <w:szCs w:val="28"/>
        </w:rPr>
        <w:t>екомпозиция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соответствии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уже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стабильными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подс</w:t>
      </w:r>
      <w:r w:rsidRPr="00086138">
        <w:rPr>
          <w:rFonts w:ascii="Times New Roman" w:hAnsi="Times New Roman" w:cs="Times New Roman"/>
          <w:sz w:val="28"/>
          <w:szCs w:val="28"/>
        </w:rPr>
        <w:t>истемами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приводит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созданию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набора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одной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каждую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подсистему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важный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компонент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86138" w:rsidRDefault="00086138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86138">
        <w:rPr>
          <w:rFonts w:ascii="Times New Roman" w:hAnsi="Times New Roman" w:cs="Times New Roman"/>
          <w:sz w:val="28"/>
          <w:szCs w:val="28"/>
        </w:rPr>
        <w:t>екомпозиция,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основанная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отслеживании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жизненного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цикла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ключевых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входов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системы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086138">
        <w:rPr>
          <w:rFonts w:ascii="Times New Roman" w:hAnsi="Times New Roman" w:cs="Times New Roman"/>
          <w:sz w:val="28"/>
          <w:szCs w:val="28"/>
        </w:rPr>
        <w:t>ффективна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непрерыв</w:t>
      </w:r>
      <w:r w:rsidRPr="00086138">
        <w:rPr>
          <w:rFonts w:ascii="Times New Roman" w:hAnsi="Times New Roman" w:cs="Times New Roman"/>
          <w:sz w:val="28"/>
          <w:szCs w:val="28"/>
        </w:rPr>
        <w:t>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преобразующи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входы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конечный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продукт;</w:t>
      </w:r>
    </w:p>
    <w:p w:rsidR="00086138" w:rsidRDefault="00086138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86138">
        <w:rPr>
          <w:rFonts w:ascii="Times New Roman" w:hAnsi="Times New Roman" w:cs="Times New Roman"/>
          <w:sz w:val="28"/>
          <w:szCs w:val="28"/>
        </w:rPr>
        <w:t>екомпозиция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физическому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процессу,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основанная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выделении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функциональных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стадий,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этапов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завершения,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шагов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выполнения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т.п.</w:t>
      </w:r>
    </w:p>
    <w:p w:rsidR="00086138" w:rsidRPr="00086138" w:rsidRDefault="00086138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6138">
        <w:rPr>
          <w:rFonts w:ascii="Times New Roman" w:hAnsi="Times New Roman" w:cs="Times New Roman"/>
          <w:sz w:val="28"/>
          <w:szCs w:val="28"/>
        </w:rPr>
        <w:t>Процесс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IDEF0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итерационным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позволяет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получить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точное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описание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системы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>граммного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средства.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</w:t>
      </w:r>
      <w:r w:rsidRPr="00086138">
        <w:rPr>
          <w:rFonts w:ascii="Times New Roman" w:hAnsi="Times New Roman" w:cs="Times New Roman"/>
          <w:sz w:val="28"/>
          <w:szCs w:val="28"/>
        </w:rPr>
        <w:t>цесса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IDEF0-моделирования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разд</w:t>
      </w:r>
      <w:r>
        <w:rPr>
          <w:rFonts w:ascii="Times New Roman" w:hAnsi="Times New Roman" w:cs="Times New Roman"/>
          <w:sz w:val="28"/>
          <w:szCs w:val="28"/>
        </w:rPr>
        <w:t>еление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функций,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выполняемых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</w:t>
      </w:r>
      <w:r w:rsidRPr="00086138">
        <w:rPr>
          <w:rFonts w:ascii="Times New Roman" w:hAnsi="Times New Roman" w:cs="Times New Roman"/>
          <w:sz w:val="28"/>
          <w:szCs w:val="28"/>
        </w:rPr>
        <w:t>стниками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IDEF0-проектов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Разделение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ролей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участников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проекто</w:t>
      </w:r>
      <w:r w:rsidR="00721E9C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21E9C">
        <w:rPr>
          <w:rFonts w:ascii="Times New Roman" w:hAnsi="Times New Roman" w:cs="Times New Roman"/>
          <w:sz w:val="28"/>
          <w:szCs w:val="28"/>
        </w:rPr>
        <w:t>обеспечивает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21E9C">
        <w:rPr>
          <w:rFonts w:ascii="Times New Roman" w:hAnsi="Times New Roman" w:cs="Times New Roman"/>
          <w:sz w:val="28"/>
          <w:szCs w:val="28"/>
        </w:rPr>
        <w:t>поддержку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21E9C">
        <w:rPr>
          <w:rFonts w:ascii="Times New Roman" w:hAnsi="Times New Roman" w:cs="Times New Roman"/>
          <w:sz w:val="28"/>
          <w:szCs w:val="28"/>
        </w:rPr>
        <w:t>органи</w:t>
      </w:r>
      <w:r w:rsidRPr="00086138">
        <w:rPr>
          <w:rFonts w:ascii="Times New Roman" w:hAnsi="Times New Roman" w:cs="Times New Roman"/>
          <w:sz w:val="28"/>
          <w:szCs w:val="28"/>
        </w:rPr>
        <w:t>зации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коллективной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работы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IDEF0.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Выделяются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следующие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роли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участников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проектов: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6138" w:rsidRPr="00086138" w:rsidRDefault="00721E9C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эксперты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специалисты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предмет</w:t>
      </w:r>
      <w:r>
        <w:rPr>
          <w:rFonts w:ascii="Times New Roman" w:hAnsi="Times New Roman" w:cs="Times New Roman"/>
          <w:sz w:val="28"/>
          <w:szCs w:val="28"/>
        </w:rPr>
        <w:t>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области,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являющиеся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</w:t>
      </w:r>
      <w:r w:rsidR="00086138" w:rsidRPr="00086138">
        <w:rPr>
          <w:rFonts w:ascii="Times New Roman" w:hAnsi="Times New Roman" w:cs="Times New Roman"/>
          <w:sz w:val="28"/>
          <w:szCs w:val="28"/>
        </w:rPr>
        <w:t>ками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информаци</w:t>
      </w:r>
      <w:r>
        <w:rPr>
          <w:rFonts w:ascii="Times New Roman" w:hAnsi="Times New Roman" w:cs="Times New Roman"/>
          <w:sz w:val="28"/>
          <w:szCs w:val="28"/>
        </w:rPr>
        <w:t>и;</w:t>
      </w:r>
    </w:p>
    <w:p w:rsidR="00086138" w:rsidRPr="00086138" w:rsidRDefault="00721E9C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авторы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–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азработчики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моделей;</w:t>
      </w:r>
    </w:p>
    <w:p w:rsidR="00086138" w:rsidRPr="00086138" w:rsidRDefault="00721E9C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библиотекарь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координатор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свое</w:t>
      </w:r>
      <w:r>
        <w:rPr>
          <w:rFonts w:ascii="Times New Roman" w:hAnsi="Times New Roman" w:cs="Times New Roman"/>
          <w:sz w:val="28"/>
          <w:szCs w:val="28"/>
        </w:rPr>
        <w:t>временного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обмена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письменной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</w:t>
      </w:r>
      <w:r w:rsidR="00086138" w:rsidRPr="00086138">
        <w:rPr>
          <w:rFonts w:ascii="Times New Roman" w:hAnsi="Times New Roman" w:cs="Times New Roman"/>
          <w:sz w:val="28"/>
          <w:szCs w:val="28"/>
        </w:rPr>
        <w:t>форма</w:t>
      </w:r>
      <w:r>
        <w:rPr>
          <w:rFonts w:ascii="Times New Roman" w:hAnsi="Times New Roman" w:cs="Times New Roman"/>
          <w:sz w:val="28"/>
          <w:szCs w:val="28"/>
        </w:rPr>
        <w:t>цией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участниками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проекта;</w:t>
      </w:r>
    </w:p>
    <w:p w:rsidR="00086138" w:rsidRPr="00086138" w:rsidRDefault="00721E9C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читатели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специалисты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предметной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области,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рецензируют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7B1A97">
        <w:rPr>
          <w:rFonts w:ascii="Times New Roman" w:hAnsi="Times New Roman" w:cs="Times New Roman"/>
          <w:sz w:val="28"/>
          <w:szCs w:val="28"/>
        </w:rPr>
        <w:t>модели;</w:t>
      </w:r>
    </w:p>
    <w:p w:rsidR="00086138" w:rsidRPr="00086138" w:rsidRDefault="007B1A97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комитет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технического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контроля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="00086138" w:rsidRPr="00086138">
        <w:rPr>
          <w:rFonts w:ascii="Times New Roman" w:hAnsi="Times New Roman" w:cs="Times New Roman"/>
          <w:sz w:val="28"/>
          <w:szCs w:val="28"/>
        </w:rPr>
        <w:t>руппа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специалистов,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принимающих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утверждающих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модель.</w:t>
      </w:r>
    </w:p>
    <w:p w:rsidR="00086138" w:rsidRDefault="007B1A97" w:rsidP="00086138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86138" w:rsidRPr="00086138">
        <w:rPr>
          <w:rFonts w:ascii="Times New Roman" w:hAnsi="Times New Roman" w:cs="Times New Roman"/>
          <w:sz w:val="28"/>
          <w:szCs w:val="28"/>
        </w:rPr>
        <w:t>роцесс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86138" w:rsidRPr="00086138">
        <w:rPr>
          <w:rFonts w:ascii="Times New Roman" w:hAnsi="Times New Roman" w:cs="Times New Roman"/>
          <w:sz w:val="28"/>
          <w:szCs w:val="28"/>
        </w:rPr>
        <w:t>IDEF0-моделирования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IDEF0</w:t>
      </w:r>
      <w:r>
        <w:rPr>
          <w:rFonts w:ascii="Times New Roman" w:hAnsi="Times New Roman" w:cs="Times New Roman"/>
          <w:sz w:val="28"/>
          <w:szCs w:val="28"/>
        </w:rPr>
        <w:t>-модели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декомпозиции,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иллюстрирует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рисунок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B9173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9261F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0E85" w:rsidRDefault="00980E85" w:rsidP="00BF7E6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0E85" w:rsidRDefault="00C47815" w:rsidP="00BF7E6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291596" wp14:editId="4F2E183F">
            <wp:extent cx="5609308" cy="330337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156" cy="3306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E85" w:rsidRDefault="00980E85" w:rsidP="00BF7E6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682F" w:rsidRDefault="00F4682F" w:rsidP="00BF7E6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B9173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9261F9">
        <w:rPr>
          <w:rFonts w:ascii="Times New Roman" w:hAnsi="Times New Roman" w:cs="Times New Roman"/>
          <w:sz w:val="28"/>
          <w:szCs w:val="28"/>
        </w:rPr>
        <w:t>2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261F9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086138">
        <w:rPr>
          <w:rFonts w:ascii="Times New Roman" w:hAnsi="Times New Roman" w:cs="Times New Roman"/>
          <w:sz w:val="28"/>
          <w:szCs w:val="28"/>
        </w:rPr>
        <w:t>роцесс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86138">
        <w:rPr>
          <w:rFonts w:ascii="Times New Roman" w:hAnsi="Times New Roman" w:cs="Times New Roman"/>
          <w:sz w:val="28"/>
          <w:szCs w:val="28"/>
        </w:rPr>
        <w:t>IDEF0-моделирования</w:t>
      </w:r>
    </w:p>
    <w:p w:rsidR="00F4682F" w:rsidRDefault="00F4682F" w:rsidP="00BF7E6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0E85" w:rsidRPr="00211C76" w:rsidRDefault="00980E85" w:rsidP="00980E85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IDEF0-модель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это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0BBF">
        <w:rPr>
          <w:rFonts w:ascii="Times New Roman" w:hAnsi="Times New Roman" w:cs="Times New Roman"/>
          <w:i/>
          <w:sz w:val="28"/>
          <w:szCs w:val="28"/>
        </w:rPr>
        <w:t>древовидная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60BBF">
        <w:rPr>
          <w:rFonts w:ascii="Times New Roman" w:hAnsi="Times New Roman" w:cs="Times New Roman"/>
          <w:i/>
          <w:sz w:val="28"/>
          <w:szCs w:val="28"/>
        </w:rPr>
        <w:t>структура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60BBF">
        <w:rPr>
          <w:rFonts w:ascii="Times New Roman" w:hAnsi="Times New Roman" w:cs="Times New Roman"/>
          <w:i/>
          <w:sz w:val="28"/>
          <w:szCs w:val="28"/>
        </w:rPr>
        <w:t>диаграмм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52FB1">
        <w:rPr>
          <w:rFonts w:ascii="Times New Roman" w:hAnsi="Times New Roman" w:cs="Times New Roman"/>
          <w:sz w:val="28"/>
          <w:szCs w:val="28"/>
        </w:rPr>
        <w:t>(</w:t>
      </w:r>
      <w:r w:rsidRPr="00352FB1">
        <w:rPr>
          <w:rFonts w:ascii="Times New Roman" w:hAnsi="Times New Roman" w:cs="Times New Roman"/>
          <w:i/>
          <w:sz w:val="28"/>
          <w:szCs w:val="28"/>
          <w:lang w:val="en-US"/>
        </w:rPr>
        <w:t>Node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52FB1">
        <w:rPr>
          <w:rFonts w:ascii="Times New Roman" w:hAnsi="Times New Roman" w:cs="Times New Roman"/>
          <w:i/>
          <w:sz w:val="28"/>
          <w:szCs w:val="28"/>
          <w:lang w:val="en-US"/>
        </w:rPr>
        <w:t>Tree</w:t>
      </w:r>
      <w:r w:rsidRPr="00352FB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где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верхняя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</w:t>
      </w:r>
      <w:r w:rsidRPr="001240A0">
        <w:rPr>
          <w:rFonts w:ascii="Times New Roman" w:hAnsi="Times New Roman" w:cs="Times New Roman"/>
          <w:sz w:val="28"/>
          <w:szCs w:val="28"/>
        </w:rPr>
        <w:t>грамма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общей,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нижние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детализированн</w:t>
      </w:r>
      <w:r>
        <w:rPr>
          <w:rFonts w:ascii="Times New Roman" w:hAnsi="Times New Roman" w:cs="Times New Roman"/>
          <w:sz w:val="28"/>
          <w:szCs w:val="28"/>
        </w:rPr>
        <w:t>ыми</w:t>
      </w:r>
      <w:r w:rsidRPr="001240A0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Каждая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диаграмм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какого-либо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уровня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представляет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собой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декомпозицию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некоторого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компонента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диаграммы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предыдущего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1240A0">
        <w:rPr>
          <w:rFonts w:ascii="Times New Roman" w:hAnsi="Times New Roman" w:cs="Times New Roman"/>
          <w:sz w:val="28"/>
          <w:szCs w:val="28"/>
        </w:rPr>
        <w:t>уровня.</w:t>
      </w:r>
    </w:p>
    <w:p w:rsidR="00A0588F" w:rsidRPr="004613DA" w:rsidRDefault="004613DA" w:rsidP="00A0588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3DA">
        <w:rPr>
          <w:rFonts w:ascii="Times New Roman" w:hAnsi="Times New Roman" w:cs="Times New Roman"/>
          <w:sz w:val="28"/>
          <w:szCs w:val="28"/>
        </w:rPr>
        <w:t>Подробно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процедуры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IDEF0-моделирования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253E0"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="00A253E0" w:rsidRPr="00A253E0">
        <w:rPr>
          <w:rFonts w:ascii="Times New Roman" w:hAnsi="Times New Roman" w:cs="Times New Roman"/>
          <w:sz w:val="28"/>
          <w:szCs w:val="28"/>
        </w:rPr>
        <w:t>-</w:t>
      </w:r>
      <w:r w:rsidR="00A253E0">
        <w:rPr>
          <w:rFonts w:ascii="Times New Roman" w:hAnsi="Times New Roman" w:cs="Times New Roman"/>
          <w:sz w:val="28"/>
          <w:szCs w:val="28"/>
        </w:rPr>
        <w:t>средством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53E0">
        <w:rPr>
          <w:rFonts w:ascii="Times New Roman" w:hAnsi="Times New Roman" w:cs="Times New Roman"/>
          <w:sz w:val="28"/>
          <w:szCs w:val="28"/>
          <w:lang w:val="en-US"/>
        </w:rPr>
        <w:t>BPwin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lastRenderedPageBreak/>
        <w:t>рассмотрены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методических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указаниях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выполнению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лабораторной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работы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«</w:t>
      </w:r>
      <w:r w:rsidRPr="004613DA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Разработка</w:t>
      </w:r>
      <w:r w:rsidR="000102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color w:val="000000" w:themeColor="text1"/>
          <w:sz w:val="28"/>
          <w:szCs w:val="28"/>
        </w:rPr>
        <w:t>функциональной</w:t>
      </w:r>
      <w:r w:rsidR="000102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color w:val="000000" w:themeColor="text1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color w:val="000000" w:themeColor="text1"/>
          <w:sz w:val="28"/>
          <w:szCs w:val="28"/>
        </w:rPr>
        <w:t>IDEF0</w:t>
      </w:r>
      <w:r w:rsidRPr="004613DA">
        <w:rPr>
          <w:rFonts w:ascii="Times New Roman" w:hAnsi="Times New Roman" w:cs="Times New Roman"/>
          <w:sz w:val="28"/>
          <w:szCs w:val="28"/>
        </w:rPr>
        <w:t>».</w:t>
      </w:r>
    </w:p>
    <w:p w:rsidR="004613DA" w:rsidRPr="00A51D99" w:rsidRDefault="004613DA" w:rsidP="00A0588F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1BD3" w:rsidRPr="00D13A05" w:rsidRDefault="00B9173D" w:rsidP="00F31BD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F31BD3" w:rsidRPr="00D13A05">
        <w:rPr>
          <w:rFonts w:ascii="Times New Roman" w:hAnsi="Times New Roman" w:cs="Times New Roman"/>
          <w:b/>
          <w:sz w:val="28"/>
          <w:szCs w:val="28"/>
        </w:rPr>
        <w:t>.3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D13A05">
        <w:rPr>
          <w:rFonts w:ascii="Times New Roman" w:hAnsi="Times New Roman" w:cs="Times New Roman"/>
          <w:b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D13A05">
        <w:rPr>
          <w:rFonts w:ascii="Times New Roman" w:hAnsi="Times New Roman" w:cs="Times New Roman"/>
          <w:b/>
          <w:sz w:val="28"/>
          <w:szCs w:val="28"/>
        </w:rPr>
        <w:t>событийного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D13A05">
        <w:rPr>
          <w:rFonts w:ascii="Times New Roman" w:hAnsi="Times New Roman" w:cs="Times New Roman"/>
          <w:b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D13A05">
        <w:rPr>
          <w:rFonts w:ascii="Times New Roman" w:hAnsi="Times New Roman" w:cs="Times New Roman"/>
          <w:b/>
          <w:sz w:val="28"/>
          <w:szCs w:val="28"/>
        </w:rPr>
        <w:t>IDEF3</w:t>
      </w:r>
    </w:p>
    <w:p w:rsidR="00F31BD3" w:rsidRPr="00EC0B8B" w:rsidRDefault="00F31BD3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13A05" w:rsidRPr="00D13A05" w:rsidRDefault="00D13A05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Методология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сценариев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известных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методологий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динамического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(поведенческого)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аналитикам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ситуацию,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B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процессы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определённой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последовательности,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объекты,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участвующие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B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процессе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Методология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графическое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</w:t>
      </w:r>
      <w:r w:rsidRPr="00EC0B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процессов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логику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потоков,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являющихся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B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процессов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13A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workflow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diagramming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бизнес-процессов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Workflow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завершённости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сценариев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событий,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обработать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конечное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время.</w:t>
      </w:r>
    </w:p>
    <w:p w:rsidR="00605F0D" w:rsidRDefault="00D13A05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структурного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декомпозиции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единиц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декомпозировать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многократно,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потоков.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тесное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аналитика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(автора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модели)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одного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области.</w:t>
      </w:r>
    </w:p>
    <w:p w:rsidR="003968BF" w:rsidRDefault="003968BF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экспертизы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сценарии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рамки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задокументированы,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мог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декомпозиции.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точек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зрения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комбинации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перекрёстков,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ссылок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ELAB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DC50D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Elaboration</w:t>
      </w:r>
      <w:r w:rsidRPr="003968B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50DA" w:rsidRP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дополнения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IDEF0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диаграммами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создаётся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 w:rsidRPr="00DC50D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смешанная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диаграмма,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которая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наилучшим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описывает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0D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системы.</w:t>
      </w:r>
    </w:p>
    <w:p w:rsidR="0055335F" w:rsidRDefault="0055335F" w:rsidP="0055335F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IDEF3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IDEF0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дальнейшем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имитационного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3A0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анализа.</w:t>
      </w:r>
    </w:p>
    <w:p w:rsidR="0055335F" w:rsidRDefault="0055335F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Имитационное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позволяющий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учитывающие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Полученную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имитационную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«проиграть»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времени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статистику,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характеризующую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реальности.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последовательный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одного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другому.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Имитационные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строятся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лучших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ограниченных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ресурсов,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математические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оказываются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реализуемыми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3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практически.</w:t>
      </w:r>
    </w:p>
    <w:p w:rsidR="009A13F8" w:rsidRDefault="009A13F8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имитационными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моделями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моделями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преобразования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неполную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имитационную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модель.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Имитационная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необходимую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модели,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причиной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модификации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её</w:t>
      </w:r>
      <w:r w:rsidR="00010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процессов.</w:t>
      </w:r>
    </w:p>
    <w:p w:rsidR="00753B2C" w:rsidRPr="004613DA" w:rsidRDefault="00753B2C" w:rsidP="00753B2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13DA">
        <w:rPr>
          <w:rFonts w:ascii="Times New Roman" w:hAnsi="Times New Roman" w:cs="Times New Roman"/>
          <w:sz w:val="28"/>
          <w:szCs w:val="28"/>
        </w:rPr>
        <w:t>Процедуры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IDEF3</w:t>
      </w:r>
      <w:r w:rsidRPr="004613DA">
        <w:rPr>
          <w:rFonts w:ascii="Times New Roman" w:hAnsi="Times New Roman" w:cs="Times New Roman"/>
          <w:sz w:val="28"/>
          <w:szCs w:val="28"/>
        </w:rPr>
        <w:t>-моделирования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Pr="00A253E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средством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BPwin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рассмотрены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методических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указаниях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выполнению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лабораторной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работы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4613DA">
        <w:rPr>
          <w:rFonts w:ascii="Times New Roman" w:hAnsi="Times New Roman" w:cs="Times New Roman"/>
          <w:sz w:val="28"/>
          <w:szCs w:val="28"/>
        </w:rPr>
        <w:t>«</w:t>
      </w:r>
      <w:r w:rsidRPr="00B923ED">
        <w:rPr>
          <w:rFonts w:ascii="Times New Roman" w:hAnsi="Times New Roman" w:cs="Times New Roman"/>
          <w:sz w:val="28"/>
          <w:szCs w:val="28"/>
        </w:rPr>
        <w:t>Разработка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информационных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pacing w:val="-1"/>
          <w:sz w:val="28"/>
          <w:szCs w:val="28"/>
        </w:rPr>
        <w:t>процессов</w:t>
      </w:r>
      <w:r w:rsidR="0001021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IDEF3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B923ED">
        <w:rPr>
          <w:rFonts w:ascii="Times New Roman" w:hAnsi="Times New Roman" w:cs="Times New Roman"/>
          <w:sz w:val="28"/>
          <w:szCs w:val="28"/>
        </w:rPr>
        <w:t>DFD</w:t>
      </w:r>
      <w:r w:rsidRPr="004613DA">
        <w:rPr>
          <w:rFonts w:ascii="Times New Roman" w:hAnsi="Times New Roman" w:cs="Times New Roman"/>
          <w:sz w:val="28"/>
          <w:szCs w:val="28"/>
        </w:rPr>
        <w:t>».</w:t>
      </w:r>
    </w:p>
    <w:p w:rsidR="00F31BD3" w:rsidRPr="00EC0B8B" w:rsidRDefault="00F31BD3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1BD3" w:rsidRPr="00212F43" w:rsidRDefault="00B9173D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pacing w:val="-1"/>
          <w:sz w:val="28"/>
          <w:szCs w:val="28"/>
        </w:rPr>
        <w:t>8</w:t>
      </w:r>
      <w:r w:rsidR="00F31BD3" w:rsidRPr="00212F43">
        <w:rPr>
          <w:rFonts w:ascii="Times New Roman" w:hAnsi="Times New Roman" w:cs="Times New Roman"/>
          <w:b/>
          <w:spacing w:val="-1"/>
          <w:sz w:val="28"/>
          <w:szCs w:val="28"/>
        </w:rPr>
        <w:t>.4</w:t>
      </w:r>
      <w:r w:rsidR="0001021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F31BD3" w:rsidRPr="00212F43">
        <w:rPr>
          <w:rFonts w:ascii="Times New Roman" w:hAnsi="Times New Roman" w:cs="Times New Roman"/>
          <w:b/>
          <w:sz w:val="28"/>
          <w:szCs w:val="28"/>
        </w:rPr>
        <w:t>Моделирование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212F43">
        <w:rPr>
          <w:rFonts w:ascii="Times New Roman" w:hAnsi="Times New Roman" w:cs="Times New Roman"/>
          <w:b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212F43">
        <w:rPr>
          <w:rFonts w:ascii="Times New Roman" w:hAnsi="Times New Roman" w:cs="Times New Roman"/>
          <w:b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212F43">
        <w:rPr>
          <w:rFonts w:ascii="Times New Roman" w:hAnsi="Times New Roman" w:cs="Times New Roman"/>
          <w:b/>
          <w:sz w:val="28"/>
          <w:szCs w:val="28"/>
        </w:rPr>
        <w:t>DFD</w:t>
      </w:r>
    </w:p>
    <w:p w:rsidR="00F31BD3" w:rsidRPr="00EC0B8B" w:rsidRDefault="00F31BD3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F43" w:rsidRDefault="00212F43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2F43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структурного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DFD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(Data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Flow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Dia</w:t>
      </w:r>
      <w:r w:rsidRPr="00212F43">
        <w:rPr>
          <w:rFonts w:ascii="Times New Roman" w:hAnsi="Times New Roman" w:cs="Times New Roman"/>
          <w:sz w:val="28"/>
          <w:szCs w:val="28"/>
        </w:rPr>
        <w:t>grams</w:t>
      </w:r>
      <w:proofErr w:type="spellEnd"/>
      <w:r w:rsidRPr="00212F43">
        <w:rPr>
          <w:rFonts w:ascii="Times New Roman" w:hAnsi="Times New Roman" w:cs="Times New Roman"/>
          <w:sz w:val="28"/>
          <w:szCs w:val="28"/>
        </w:rPr>
        <w:t>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основана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методах,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ориентированн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потоки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Pr="00212F43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Существуют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различные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графические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нотации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данной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методологии.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Наиболее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известными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нотация,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предло</w:t>
      </w:r>
      <w:r w:rsidRPr="00212F43">
        <w:rPr>
          <w:rFonts w:ascii="Times New Roman" w:hAnsi="Times New Roman" w:cs="Times New Roman"/>
          <w:sz w:val="28"/>
          <w:szCs w:val="28"/>
        </w:rPr>
        <w:t>женная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F43">
        <w:rPr>
          <w:rFonts w:ascii="Times New Roman" w:hAnsi="Times New Roman" w:cs="Times New Roman"/>
          <w:sz w:val="28"/>
          <w:szCs w:val="28"/>
        </w:rPr>
        <w:t>Гейном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F43">
        <w:rPr>
          <w:rFonts w:ascii="Times New Roman" w:hAnsi="Times New Roman" w:cs="Times New Roman"/>
          <w:sz w:val="28"/>
          <w:szCs w:val="28"/>
        </w:rPr>
        <w:t>Сарсоном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(так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назы</w:t>
      </w:r>
      <w:r>
        <w:rPr>
          <w:rFonts w:ascii="Times New Roman" w:hAnsi="Times New Roman" w:cs="Times New Roman"/>
          <w:sz w:val="28"/>
          <w:szCs w:val="28"/>
        </w:rPr>
        <w:t>ваемый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Гейна-Сарсона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212F43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12F43">
        <w:rPr>
          <w:rFonts w:ascii="Times New Roman" w:hAnsi="Times New Roman" w:cs="Times New Roman"/>
          <w:sz w:val="28"/>
          <w:szCs w:val="28"/>
        </w:rPr>
        <w:t>тация,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предложенная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F43">
        <w:rPr>
          <w:rFonts w:ascii="Times New Roman" w:hAnsi="Times New Roman" w:cs="Times New Roman"/>
          <w:sz w:val="28"/>
          <w:szCs w:val="28"/>
        </w:rPr>
        <w:t>Йоданом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F43">
        <w:rPr>
          <w:rFonts w:ascii="Times New Roman" w:hAnsi="Times New Roman" w:cs="Times New Roman"/>
          <w:sz w:val="28"/>
          <w:szCs w:val="28"/>
        </w:rPr>
        <w:t>ДеМарко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метод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Йодана-ДеМарко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52B" w:rsidRDefault="00212F43" w:rsidP="0002152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Pr="00212F43">
        <w:rPr>
          <w:rFonts w:ascii="Times New Roman" w:hAnsi="Times New Roman" w:cs="Times New Roman"/>
          <w:sz w:val="28"/>
          <w:szCs w:val="28"/>
        </w:rPr>
        <w:t>мер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DFD-модели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нотации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F43">
        <w:rPr>
          <w:rFonts w:ascii="Times New Roman" w:hAnsi="Times New Roman" w:cs="Times New Roman"/>
          <w:sz w:val="28"/>
          <w:szCs w:val="28"/>
        </w:rPr>
        <w:t>Йодана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12F43">
        <w:rPr>
          <w:rFonts w:ascii="Times New Roman" w:hAnsi="Times New Roman" w:cs="Times New Roman"/>
          <w:sz w:val="28"/>
          <w:szCs w:val="28"/>
        </w:rPr>
        <w:t>ДеМарко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рисунке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B9173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6443F5">
        <w:rPr>
          <w:rFonts w:ascii="Times New Roman" w:hAnsi="Times New Roman" w:cs="Times New Roman"/>
          <w:sz w:val="28"/>
          <w:szCs w:val="28"/>
        </w:rPr>
        <w:t>3</w:t>
      </w:r>
      <w:r w:rsidR="000B395F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B395F">
        <w:rPr>
          <w:rFonts w:ascii="Times New Roman" w:hAnsi="Times New Roman" w:cs="Times New Roman"/>
          <w:sz w:val="28"/>
          <w:szCs w:val="28"/>
        </w:rPr>
        <w:t>который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иллюстрируют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возможн</w:t>
      </w:r>
      <w:r>
        <w:rPr>
          <w:rFonts w:ascii="Times New Roman" w:hAnsi="Times New Roman" w:cs="Times New Roman"/>
          <w:sz w:val="28"/>
          <w:szCs w:val="28"/>
        </w:rPr>
        <w:t>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варианты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укрупнённого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дета</w:t>
      </w:r>
      <w:r w:rsidRPr="00212F43">
        <w:rPr>
          <w:rFonts w:ascii="Times New Roman" w:hAnsi="Times New Roman" w:cs="Times New Roman"/>
          <w:sz w:val="28"/>
          <w:szCs w:val="28"/>
        </w:rPr>
        <w:t>лизированного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представления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инф</w:t>
      </w:r>
      <w:r>
        <w:rPr>
          <w:rFonts w:ascii="Times New Roman" w:hAnsi="Times New Roman" w:cs="Times New Roman"/>
          <w:sz w:val="28"/>
          <w:szCs w:val="28"/>
        </w:rPr>
        <w:t>ормации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обрабатывающих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</w:t>
      </w:r>
      <w:r w:rsidRPr="00212F43">
        <w:rPr>
          <w:rFonts w:ascii="Times New Roman" w:hAnsi="Times New Roman" w:cs="Times New Roman"/>
          <w:sz w:val="28"/>
          <w:szCs w:val="28"/>
        </w:rPr>
        <w:t>цессов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данной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программы</w:t>
      </w:r>
      <w:r w:rsidR="000B395F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соответствии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со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стратегией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анализа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сообщений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первоначальный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поток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разбивается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три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потока: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первый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содержит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непреобразованные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вход</w:t>
      </w:r>
      <w:r w:rsidR="0002152B" w:rsidRPr="00212F43">
        <w:rPr>
          <w:rFonts w:ascii="Times New Roman" w:hAnsi="Times New Roman" w:cs="Times New Roman"/>
          <w:sz w:val="28"/>
          <w:szCs w:val="28"/>
        </w:rPr>
        <w:t>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данные,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второй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потоки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преобразования,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212F43">
        <w:rPr>
          <w:rFonts w:ascii="Times New Roman" w:hAnsi="Times New Roman" w:cs="Times New Roman"/>
          <w:sz w:val="28"/>
          <w:szCs w:val="28"/>
        </w:rPr>
        <w:t>третий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только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выходную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ин</w:t>
      </w:r>
      <w:r w:rsidR="0002152B" w:rsidRPr="00212F43">
        <w:rPr>
          <w:rFonts w:ascii="Times New Roman" w:hAnsi="Times New Roman" w:cs="Times New Roman"/>
          <w:sz w:val="28"/>
          <w:szCs w:val="28"/>
        </w:rPr>
        <w:t>формацию.</w:t>
      </w:r>
    </w:p>
    <w:p w:rsidR="0002152B" w:rsidRPr="0002152B" w:rsidRDefault="000B395F" w:rsidP="0002152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2F43">
        <w:rPr>
          <w:rFonts w:ascii="Times New Roman" w:hAnsi="Times New Roman" w:cs="Times New Roman"/>
          <w:sz w:val="28"/>
          <w:szCs w:val="28"/>
        </w:rPr>
        <w:t>Границы,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разделяющие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потоки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показаны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штриховыми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линиями.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Он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делят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тр</w:t>
      </w:r>
      <w:r w:rsidR="0002152B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потока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данных,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принято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называть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соответственно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истоком,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преобразователем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 w:rsidRPr="0002152B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02152B">
        <w:rPr>
          <w:rFonts w:ascii="Times New Roman" w:hAnsi="Times New Roman" w:cs="Times New Roman"/>
          <w:sz w:val="28"/>
          <w:szCs w:val="28"/>
        </w:rPr>
        <w:t>стоком.</w:t>
      </w:r>
    </w:p>
    <w:p w:rsidR="000B395F" w:rsidRPr="00212F43" w:rsidRDefault="000B395F" w:rsidP="0002152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395F" w:rsidRDefault="000B395F" w:rsidP="0002152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3665135C" wp14:editId="5EA48E88">
                <wp:extent cx="5552302" cy="2026508"/>
                <wp:effectExtent l="0" t="0" r="0" b="0"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" name="Овал 5"/>
                        <wps:cNvSpPr/>
                        <wps:spPr>
                          <a:xfrm>
                            <a:off x="452935" y="218357"/>
                            <a:ext cx="1260000" cy="1224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Pr="000B395F" w:rsidRDefault="00010210" w:rsidP="000B395F">
                              <w:pPr>
                                <w:widowControl w:val="0"/>
                                <w:suppressAutoHyphens/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B395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Проверка входных дат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Овал 9"/>
                        <wps:cNvSpPr/>
                        <wps:spPr>
                          <a:xfrm>
                            <a:off x="2082504" y="224213"/>
                            <a:ext cx="1260000" cy="1224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Pr="000B395F" w:rsidRDefault="00010210" w:rsidP="000B395F">
                              <w:pPr>
                                <w:pStyle w:val="a5"/>
                                <w:widowControl w:val="0"/>
                                <w:suppressAutoHyphens/>
                                <w:spacing w:before="0" w:beforeAutospacing="0" w:after="0" w:afterAutospacing="0"/>
                                <w:jc w:val="center"/>
                              </w:pPr>
                              <w:r w:rsidRPr="000B395F">
                                <w:rPr>
                                  <w:rFonts w:eastAsia="Calibri"/>
                                </w:rPr>
                                <w:t>Обработка дат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Овал 10"/>
                        <wps:cNvSpPr/>
                        <wps:spPr>
                          <a:xfrm>
                            <a:off x="3704575" y="229191"/>
                            <a:ext cx="1260000" cy="1224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Pr="000B395F" w:rsidRDefault="00010210" w:rsidP="000B395F">
                              <w:pPr>
                                <w:pStyle w:val="a5"/>
                                <w:widowControl w:val="0"/>
                                <w:suppressAutoHyphens/>
                                <w:spacing w:before="0" w:beforeAutospacing="0" w:after="0" w:afterAutospacing="0"/>
                                <w:jc w:val="center"/>
                              </w:pPr>
                              <w:r w:rsidRPr="000B395F">
                                <w:rPr>
                                  <w:rFonts w:eastAsia="Calibri"/>
                                </w:rPr>
                                <w:t>Сохранение правильных дат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рямая со стрелкой 6"/>
                        <wps:cNvCnPr>
                          <a:endCxn id="5" idx="2"/>
                        </wps:cNvCnPr>
                        <wps:spPr>
                          <a:xfrm>
                            <a:off x="74102" y="830238"/>
                            <a:ext cx="378833" cy="119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Прямая со стрелкой 8"/>
                        <wps:cNvCnPr>
                          <a:stCxn id="5" idx="6"/>
                          <a:endCxn id="9" idx="2"/>
                        </wps:cNvCnPr>
                        <wps:spPr>
                          <a:xfrm>
                            <a:off x="1712935" y="830357"/>
                            <a:ext cx="369569" cy="5856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Прямая со стрелкой 11"/>
                        <wps:cNvCnPr>
                          <a:stCxn id="9" idx="6"/>
                          <a:endCxn id="10" idx="2"/>
                        </wps:cNvCnPr>
                        <wps:spPr>
                          <a:xfrm>
                            <a:off x="3342504" y="836213"/>
                            <a:ext cx="362071" cy="497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Прямая со стрелкой 12"/>
                        <wps:cNvCnPr>
                          <a:stCxn id="10" idx="6"/>
                        </wps:cNvCnPr>
                        <wps:spPr>
                          <a:xfrm flipV="1">
                            <a:off x="4964575" y="841071"/>
                            <a:ext cx="446482" cy="1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Прямая соединительная линия 13"/>
                        <wps:cNvCnPr/>
                        <wps:spPr>
                          <a:xfrm flipH="1">
                            <a:off x="1869989" y="229191"/>
                            <a:ext cx="8238" cy="1163065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Прямая соединительная линия 14"/>
                        <wps:cNvCnPr/>
                        <wps:spPr>
                          <a:xfrm>
                            <a:off x="3501081" y="218297"/>
                            <a:ext cx="0" cy="1229737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Поле 15"/>
                        <wps:cNvSpPr txBox="1"/>
                        <wps:spPr>
                          <a:xfrm>
                            <a:off x="16309" y="1521417"/>
                            <a:ext cx="552450" cy="275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Pr="0002152B" w:rsidRDefault="00010210" w:rsidP="0002152B">
                              <w:pPr>
                                <w:widowControl w:val="0"/>
                                <w:suppressAutoHyphens/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2152B">
                                <w:rPr>
                                  <w:rFonts w:ascii="Times New Roman" w:hAnsi="Times New Roman" w:cs="Times New Roman"/>
                                </w:rPr>
                                <w:t>Файл дат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оле 15"/>
                        <wps:cNvSpPr txBox="1"/>
                        <wps:spPr>
                          <a:xfrm>
                            <a:off x="1380915" y="1521790"/>
                            <a:ext cx="1066800" cy="34304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Default="00010210" w:rsidP="0002152B">
                              <w:pPr>
                                <w:pStyle w:val="a5"/>
                                <w:widowControl w:val="0"/>
                                <w:suppressAutoHyphens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Правильные даты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Поле 15"/>
                        <wps:cNvSpPr txBox="1"/>
                        <wps:spPr>
                          <a:xfrm>
                            <a:off x="3169444" y="1533442"/>
                            <a:ext cx="682625" cy="2549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Default="00010210" w:rsidP="0002152B">
                              <w:pPr>
                                <w:pStyle w:val="a5"/>
                                <w:widowControl w:val="0"/>
                                <w:suppressAutoHyphens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Результаты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оле 15"/>
                        <wps:cNvSpPr txBox="1"/>
                        <wps:spPr>
                          <a:xfrm>
                            <a:off x="4809729" y="1515846"/>
                            <a:ext cx="705485" cy="40514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210" w:rsidRDefault="00010210" w:rsidP="0002152B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 xml:space="preserve">Сообщения </w:t>
                              </w:r>
                            </w:p>
                            <w:p w:rsidR="00010210" w:rsidRDefault="00010210" w:rsidP="0002152B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об ошибках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" o:spid="_x0000_s1026" editas="canvas" style="width:437.2pt;height:159.55pt;mso-position-horizontal-relative:char;mso-position-vertical-relative:line" coordsize="55518,20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+vKUgYAALsrAAAOAAAAZHJzL2Uyb0RvYy54bWzsWt1u2zYUvh+wdxB0v1qk/o06Reau24Cg&#10;DdZuvWZkKRYmkRrFxM6uul4PyBusr1AMK9CtW59BfqMdkpL8E3t2kybLFuVCoSz+ifw+nu+co/sP&#10;pnlmnMa8TBkdmOieZRoxjdgopccD89tnjz4LTKMUhI5Ixmg8MM/i0nyw9+kn9ydFP8ZszLJRzA3o&#10;hJb9STEwx0IU/V6vjMZxTsp7rIgpPEwYz4mAW37cG3Eygd7zrIcty+tNGB8VnEVxWcKvD/VDc0/1&#10;nyRxJJ4kSRkLIxuYMDehrlxdj+S1t3ef9I85KcZpVE+DXGIWOUkpDNp29ZAIYpzw9EJXeRpxVrJE&#10;3ItY3mNJkkaxegd4G2StvM2Q0FNSqpeJYHWaCULpI/Z7dAxrAF32J7AZsSrDVpRFuynl1QZ7OiZF&#10;rN6h7EePTw+5kY4GpmsalOQAiOqX6tfqdfXOcOVeTApV6WlxyOu7EopyYacJz+V/WDJjOjAdF4c2&#10;dHI2MDEKbNfXOxlPhRHBY4Q9C/5MI4IKCGNH3kCPvXlHBS/FlzHLDVkYmHGWpUUpJ0r65PSgFLp2&#10;Uwuayrnp2aiSOMtiWTmj38QJvBOMilVrhd14mHHjlADqSBTFVKB6dFVbNkvSLGsbonUNs7ZRXVc2&#10;ixWm24bWuobLI7Yt1KiMirZxnlLG13Uw+r6ZbqLrN2+v31m+vpgeTesdOmKjM9hVzjS5yiJ6lMKS&#10;HpBSHBIObIJtgBNCPIFLkrHJwGR1yTTGjP+47ndZH2AHT01jAuwcmOUPJ4THppF9TQGQkspNgTeF&#10;o6ZAT/Ihg6VHcPYUkSpCAy6ypphwlj+Hg2NfjgKPCI1grIEZCd7cDIU+JeDoieL9fVUNKFsQcUCf&#10;SgLqPZP4eDZ9TnhR40gABB+zBvQXsKTryq2gbP9EsCRVQJNLqtexXmogoGbDtTMxvMDEUGJVzgjo&#10;up2J2AqwazmaitjByO6ouIH810dFdaYq0s6RtJ2RHcPkal07wxCcMCvGDn76EI7ZvuW4fm3ucIhC&#10;tdVgDTpzt2pgr5ljuNm3Xa1ex7Eb4ZjXUuzV7MXsvPqzej07N2Y/Ve/hMns5e1G9qd5Vf1Tvq98N&#10;r9lDsG9DquVlTEfDKW2kaa3mpASs7aCuJ282CFLfQRZWRjCwLWwHy0bQ9oPAtms5ipSB3SxFS8FJ&#10;ejwWQ0YpODCMa6mxVpVK/SnVhCBp9gUdGeKsAFFNOGcTOQMYRD7fQbuulaDLSnK9dt1Bgt60fhXT&#10;rfpV07fZ4JtTW+AO16ZgO04VhpbwR/qlWIWpQjOYgjmAQdFdAsDIR61LBRC+4FLZXuh60LX0qNzA&#10;VcN2GAavbwcCXMIo3WIMI/CrdgYxVJ4rnea0naO4wepFFEvVdAkY27bTuiOB7V1wR+Any4cXkDB2&#10;Ql9xrIPxnYQxmOvdYdwKvwXRMIdxC1Z9LC4d2quiwUgg0vRdE0Bo4lmh1yr8AKQEQBRoM1f4juM5&#10;AUxYx7O2xLI6AbEYcvufHb6gIjegFiTub9Xb6q/q7eyllLuzn6EsZTAoX/3zuaGjMwv4rA/nRVWr&#10;APrVCkBR4IVhAMe1jLiucUEDqXk1PJFnW54K524+WLOU/kOstVG1Mrr2kJRjHUkdQakTtRA63hSU&#10;/bdELYLo31Uw6axIhDWYlGdhfVTaLmRKAjDhEokowOFK7B90Qx31D31bPetg+PECkrdZl86TSq/A&#10;0X9XvTHQalbJENPPGaidVpUuHnwLIJNnmD7skIuRg1Yw5rrYcWugYd8NtmWXOPjxKtOywYkvWZaO&#10;HkFKSE5hJYE0zwMt1cqoAakUD9igOqZMNgfmANh1SEDbvTqTNRchqrQmebWDG/OfCQDsmMBS4R6V&#10;rpCLsmtEb12+avc8FoU0+DVnscSdy2GhhbDKlZlvB1YI54Y0L5L7flh/JdAG2y3Pk4RXVsZ2bMvZ&#10;4kR25JeZbuXN3KLstSJ/qzx2Jf9yOL8j8+oHOx/0fUuTJa/dkfrTEAiPt2ryqmS2kRc6jk5OIxdi&#10;Q47y4+d+tRdgDwPZpWLE7vaAUMflW8vlVup1XL41H5dgMJONZ3hVLjtgl33ciHLkBk4TNK6z4L7l&#10;OkHNZcdykbMlz9Zx+dZyWe3sh4jyu22XIb+rPhBV3l/9Nav8BHXxXmWB59/c7v0NAAD//wMAUEsD&#10;BBQABgAIAAAAIQCzv3dw3QAAAAUBAAAPAAAAZHJzL2Rvd25yZXYueG1sTI9BTwIxEIXvJvyHZki8&#10;GOmuouCyXUKMeuAmcMBbaYfdDe1003Zh+fdWL3qZ5OW9vPdNuRysYWf0oXUkIJ9kwJCU0y3VAnbb&#10;9/s5sBAlaWkcoYArBlhWo5tSFtpd6BPPm1izVEKhkAKaGLuC86AatDJMXIeUvKPzVsYkfc21l5dU&#10;bg1/yLJnbmVLaaGRHb42qE6b3gqYfV0/1nvj4+lJ3R3fehe2aJQQt+NhtQAWcYh/YfjBT+hQJaaD&#10;60kHZgSkR+LvTd58Np0COwh4zF9y4FXJ/9NX3wAAAP//AwBQSwECLQAUAAYACAAAACEAtoM4kv4A&#10;AADhAQAAEwAAAAAAAAAAAAAAAAAAAAAAW0NvbnRlbnRfVHlwZXNdLnhtbFBLAQItABQABgAIAAAA&#10;IQA4/SH/1gAAAJQBAAALAAAAAAAAAAAAAAAAAC8BAABfcmVscy8ucmVsc1BLAQItABQABgAIAAAA&#10;IQAhW+vKUgYAALsrAAAOAAAAAAAAAAAAAAAAAC4CAABkcnMvZTJvRG9jLnhtbFBLAQItABQABgAI&#10;AAAAIQCzv3dw3QAAAAUBAAAPAAAAAAAAAAAAAAAAAKwIAABkcnMvZG93bnJldi54bWxQSwUGAAAA&#10;AAQABADzAAAAtg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5518;height:20262;visibility:visible;mso-wrap-style:square">
                  <v:fill o:detectmouseclick="t"/>
                  <v:path o:connecttype="none"/>
                </v:shape>
                <v:oval id="Овал 5" o:spid="_x0000_s1028" style="position:absolute;left:4529;top:2183;width:12600;height:122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MX4MMA&#10;AADaAAAADwAAAGRycy9kb3ducmV2LnhtbESPT2vCQBTE74LfYXlCb7qp0CrRNYRg/x1NRTy+Zl+T&#10;0OzbNLvq+u27gtDjMDO/YdZZMJ040+BaywoeZwkI4srqlmsF+8+X6RKE88gaO8uk4EoOss14tMZU&#10;2wvv6Fz6WkQIuxQVNN73qZSuasigm9meOHrfdjDooxxqqQe8RLjp5DxJnqXBluNCgz0VDVU/5cko&#10;OC5C+xbyr49r+Vr3y9+ciu3hpNTDJOQrEJ6C/w/f2+9awRPcrsQb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MX4MMAAADaAAAADwAAAAAAAAAAAAAAAACYAgAAZHJzL2Rv&#10;d25yZXYueG1sUEsFBgAAAAAEAAQA9QAAAIgDAAAAAA==&#10;" fillcolor="white [3201]" strokecolor="#4f81bd [3204]" strokeweight="2pt">
                  <v:textbox inset="0,0,0,0">
                    <w:txbxContent>
                      <w:p w:rsidR="00010210" w:rsidRPr="000B395F" w:rsidRDefault="00010210" w:rsidP="000B395F">
                        <w:pPr>
                          <w:widowControl w:val="0"/>
                          <w:suppressAutoHyphens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B395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Проверка входных дат</w:t>
                        </w:r>
                      </w:p>
                    </w:txbxContent>
                  </v:textbox>
                </v:oval>
                <v:oval id="Овал 9" o:spid="_x0000_s1029" style="position:absolute;left:20825;top:2242;width:12600;height:122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4d5cMA&#10;AADaAAAADwAAAGRycy9kb3ducmV2LnhtbESPzW7CMBCE75V4B2sr9VaccmghYKIooj8cSVHV4xIv&#10;SUS8DrEB8/Y1ElKPo5n5RrPIgunEmQbXWlbwMk5AEFdWt1wr2H6/P09BOI+ssbNMCq7kIFuOHhaY&#10;anvhDZ1LX4sIYZeigsb7PpXSVQ0ZdGPbE0dvbweDPsqhlnrAS4SbTk6S5FUabDkuNNhT0VB1KE9G&#10;we9baD9Dvltfy4+6nx5zKlY/J6WeHkM+B+Ep+P/wvf2lFczgdiXe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4d5cMAAADaAAAADwAAAAAAAAAAAAAAAACYAgAAZHJzL2Rv&#10;d25yZXYueG1sUEsFBgAAAAAEAAQA9QAAAIgDAAAAAA==&#10;" fillcolor="white [3201]" strokecolor="#4f81bd [3204]" strokeweight="2pt">
                  <v:textbox inset="0,0,0,0">
                    <w:txbxContent>
                      <w:p w:rsidR="00010210" w:rsidRPr="000B395F" w:rsidRDefault="00010210" w:rsidP="000B395F">
                        <w:pPr>
                          <w:pStyle w:val="a5"/>
                          <w:widowControl w:val="0"/>
                          <w:suppressAutoHyphens/>
                          <w:spacing w:before="0" w:beforeAutospacing="0" w:after="0" w:afterAutospacing="0"/>
                          <w:jc w:val="center"/>
                        </w:pPr>
                        <w:r w:rsidRPr="000B395F">
                          <w:rPr>
                            <w:rFonts w:eastAsia="Calibri"/>
                          </w:rPr>
                          <w:t>Обработка дат</w:t>
                        </w:r>
                      </w:p>
                    </w:txbxContent>
                  </v:textbox>
                </v:oval>
                <v:oval id="Овал 10" o:spid="_x0000_s1030" style="position:absolute;left:37045;top:2291;width:12600;height:122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PbtMQA&#10;AADbAAAADwAAAGRycy9kb3ducmV2LnhtbESPQW/CMAyF75P4D5GRdhspHAB1BFQhBuO4bkIcvcZr&#10;qzVO1wQI/34+TNrN1nt+7/Nqk1ynrjSE1rOB6SQDRVx523Jt4OP95WkJKkRki51nMnCnAJv16GGF&#10;ufU3fqNrGWslIRxyNNDE2Odah6ohh2Hie2LRvvzgMMo61NoOeJNw1+lZls21w5alocGetg1V3+XF&#10;GTgvUntIxefxXu7rfvlT0HZ3uhjzOE7FM6hIKf6b/65freALvfwiA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D27TEAAAA2wAAAA8AAAAAAAAAAAAAAAAAmAIAAGRycy9k&#10;b3ducmV2LnhtbFBLBQYAAAAABAAEAPUAAACJAwAAAAA=&#10;" fillcolor="white [3201]" strokecolor="#4f81bd [3204]" strokeweight="2pt">
                  <v:textbox inset="0,0,0,0">
                    <w:txbxContent>
                      <w:p w:rsidR="00010210" w:rsidRPr="000B395F" w:rsidRDefault="00010210" w:rsidP="000B395F">
                        <w:pPr>
                          <w:pStyle w:val="a5"/>
                          <w:widowControl w:val="0"/>
                          <w:suppressAutoHyphens/>
                          <w:spacing w:before="0" w:beforeAutospacing="0" w:after="0" w:afterAutospacing="0"/>
                          <w:jc w:val="center"/>
                        </w:pPr>
                        <w:r w:rsidRPr="000B395F">
                          <w:rPr>
                            <w:rFonts w:eastAsia="Calibri"/>
                          </w:rPr>
                          <w:t>Сохранение правильных дат</w:t>
                        </w:r>
                      </w:p>
                    </w:txbxContent>
                  </v:textbox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6" o:spid="_x0000_s1031" type="#_x0000_t32" style="position:absolute;left:741;top:8302;width:3788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EP08EAAADaAAAADwAAAGRycy9kb3ducmV2LnhtbESPQYvCMBSE74L/ITzBm6YqlVKNIkLR&#10;67ourLdn82yLzUtpUu3+eyMseBxm5htmve1NLR7Uusqygtk0AkGcW11xoeD8nU0SEM4ja6wtk4I/&#10;crDdDAdrTLV98hc9Tr4QAcIuRQWl900qpctLMuimtiEO3s22Bn2QbSF1i88AN7WcR9FSGqw4LJTY&#10;0L6k/H7qjILF7dofEr+TSfZr910Xx/FPdlFqPOp3KxCeev8J/7ePWsES3lfCDZCb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MQ/TwQAAANoAAAAPAAAAAAAAAAAAAAAA&#10;AKECAABkcnMvZG93bnJldi54bWxQSwUGAAAAAAQABAD5AAAAjwMAAAAA&#10;" strokecolor="#4579b8 [3044]">
                  <v:stroke endarrow="open"/>
                </v:shape>
                <v:shape id="Прямая со стрелкой 8" o:spid="_x0000_s1032" type="#_x0000_t32" style="position:absolute;left:17129;top:8303;width:3696;height: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I+Or4AAADaAAAADwAAAGRycy9kb3ducmV2LnhtbERPy4rCMBTdD/gP4Q6403SUSumYighF&#10;t75Ad9fm9sE0N6VJtf79ZDEwy8N5rzejacWTetdYVvA1j0AQF1Y3XCm4nPNZAsJ5ZI2tZVLwJgeb&#10;bPKxxlTbFx/pefKVCCHsUlRQe9+lUrqiJoNubjviwJW2N+gD7Cupe3yFcNPKRRStpMGGQ0ONHe1q&#10;Kn5Og1GwLB/jPvFbmeQ3uxuGOI6v+V2p6ee4/QbhafT/4j/3QSsIW8OVcANk9g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n4j46vgAAANoAAAAPAAAAAAAAAAAAAAAAAKEC&#10;AABkcnMvZG93bnJldi54bWxQSwUGAAAAAAQABAD5AAAAjAMAAAAA&#10;" strokecolor="#4579b8 [3044]">
                  <v:stroke endarrow="open"/>
                </v:shape>
                <v:shape id="Прямая со стрелкой 11" o:spid="_x0000_s1033" type="#_x0000_t32" style="position:absolute;left:33425;top:8362;width:3620;height: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TnTcAAAADbAAAADwAAAGRycy9kb3ducmV2LnhtbERPS4vCMBC+C/sfwizszaauVEo1ighl&#10;vfoC9zbbjG2xmZQm1e6/N4LgbT6+5yxWg2nEjTpXW1YwiWIQxIXVNZcKjod8nIJwHlljY5kU/JOD&#10;1fJjtMBM2zvv6Lb3pQgh7DJUUHnfZlK6oiKDLrItceAutjPoA+xKqTu8h3DTyO84nkmDNYeGClva&#10;VFRc971RML38DT+pX8s0P9tN3ydJcsp/lfr6HNZzEJ4G/xa/3Fsd5k/g+Us4QC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U503AAAAA2wAAAA8AAAAAAAAAAAAAAAAA&#10;oQIAAGRycy9kb3ducmV2LnhtbFBLBQYAAAAABAAEAPkAAACOAwAAAAA=&#10;" strokecolor="#4579b8 [3044]">
                  <v:stroke endarrow="open"/>
                </v:shape>
                <v:shape id="Прямая со стрелкой 12" o:spid="_x0000_s1034" type="#_x0000_t32" style="position:absolute;left:49645;top:8410;width:4465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hONMUAAADbAAAADwAAAGRycy9kb3ducmV2LnhtbESPQWvCQBCF7wX/wzKF3uqmYovEbEQs&#10;hRZBiS2ItzE7JsHsbNjdmvTfu0LB2wzvzfveZIvBtOJCzjeWFbyMExDEpdUNVwp+vj+eZyB8QNbY&#10;WiYFf+RhkY8eMky17bmgyy5UIoawT1FBHUKXSunLmgz6se2Io3ayzmCIq6ukdtjHcNPKSZK8SYMN&#10;R0KNHa1qKs+7XxMh79Pidb1fH6dULLf98euwCe6g1NPjsJyDCDSEu/n/+lPH+hO4/RIHkPk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PhONMUAAADbAAAADwAAAAAAAAAA&#10;AAAAAAChAgAAZHJzL2Rvd25yZXYueG1sUEsFBgAAAAAEAAQA+QAAAJMDAAAAAA==&#10;" strokecolor="#4579b8 [3044]">
                  <v:stroke endarrow="open"/>
                </v:shape>
                <v:line id="Прямая соединительная линия 13" o:spid="_x0000_s1035" style="position:absolute;flip:x;visibility:visible;mso-wrap-style:square" from="18699,2291" to="18782,13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lsDcIAAADbAAAADwAAAGRycy9kb3ducmV2LnhtbERP32vCMBB+H/g/hBP2NlM32KQaRRwb&#10;fZgTq+Dr0ZxNsbmUJLPdf28GA9/u4/t5i9VgW3ElHxrHCqaTDARx5XTDtYLj4eNpBiJEZI2tY1Lw&#10;SwFWy9HDAnPtet7TtYy1SCEcclRgYuxyKUNlyGKYuI44cWfnLcYEfS21xz6F21Y+Z9mrtNhwajDY&#10;0cZQdSl/rIIys0Z+bevT8L7vis92uns7fe+UehwP6zmISEO8i//dhU7zX+Dvl3SAX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YlsDcIAAADbAAAADwAAAAAAAAAAAAAA&#10;AAChAgAAZHJzL2Rvd25yZXYueG1sUEsFBgAAAAAEAAQA+QAAAJADAAAAAA==&#10;" strokecolor="#4579b8 [3044]">
                  <v:stroke dashstyle="dash"/>
                </v:line>
                <v:line id="Прямая соединительная линия 14" o:spid="_x0000_s1036" style="position:absolute;visibility:visible;mso-wrap-style:square" from="35010,2182" to="35010,14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PUFcAAAADbAAAADwAAAGRycy9kb3ducmV2LnhtbERPzWqDQBC+F/oOyxR6q2uDSGvdhFAw&#10;GHNK2gcY3IlK3Flx12jfPhsI9DYf3+/km8X04kqj6ywreI9iEMS11R03Cn5/ircPEM4ja+wtk4I/&#10;crBZPz/lmGk785GuJ9+IEMIuQwWt90MmpatbMugiOxAH7mxHgz7AsZF6xDmEm16u4jiVBjsODS0O&#10;9N1SfTlNRkFRHZLZleWnS4e9vxTJtKumSanXl2X7BcLT4v/FD3epw/wE7r+EA+T6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T1BXAAAAA2wAAAA8AAAAAAAAAAAAAAAAA&#10;oQIAAGRycy9kb3ducmV2LnhtbFBLBQYAAAAABAAEAPkAAACOAwAAAAA=&#10;" strokecolor="#4579b8 [3044]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15" o:spid="_x0000_s1037" type="#_x0000_t202" style="position:absolute;left:163;top:15214;width:5524;height:275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stMIA&#10;AADbAAAADwAAAGRycy9kb3ducmV2LnhtbERPTWsCMRC9C/0PYQpeRLOVKrIaRUoFi3jQ1tLjsBk3&#10;SzeTJYnu+u+NUOhtHu9zFqvO1uJKPlSOFbyMMhDEhdMVlwq+PjfDGYgQkTXWjknBjQKslk+9Beba&#10;tXyg6zGWIoVwyFGBibHJpQyFIYth5BrixJ2dtxgT9KXUHtsUbms5zrKptFhxajDY0Juh4vd4sQoI&#10;D2YgT9P3nf8uN+vT68/+o3VK9Z+79RxEpC7+i//cW53mT+DxSzp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W+y0wgAAANsAAAAPAAAAAAAAAAAAAAAAAJgCAABkcnMvZG93&#10;bnJldi54bWxQSwUGAAAAAAQABAD1AAAAhwMAAAAA&#10;" fillcolor="white [3201]" stroked="f" strokeweight=".5pt">
                  <v:textbox inset="0,0,0,0">
                    <w:txbxContent>
                      <w:p w:rsidR="00010210" w:rsidRPr="0002152B" w:rsidRDefault="00010210" w:rsidP="0002152B">
                        <w:pPr>
                          <w:widowControl w:val="0"/>
                          <w:suppressAutoHyphens/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02152B">
                          <w:rPr>
                            <w:rFonts w:ascii="Times New Roman" w:hAnsi="Times New Roman" w:cs="Times New Roman"/>
                          </w:rPr>
                          <w:t>Файл дат</w:t>
                        </w:r>
                      </w:p>
                    </w:txbxContent>
                  </v:textbox>
                </v:shape>
                <v:shape id="Поле 15" o:spid="_x0000_s1038" type="#_x0000_t202" style="position:absolute;left:13809;top:15217;width:10668;height:343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pDKsUA&#10;AADbAAAADwAAAGRycy9kb3ducmV2LnhtbESPQWsCMRCF74X+hzBCL6VmW4rIahQpFVpKD2oVj8Nm&#10;3CxuJkuSutt/3zkI3mZ4b977Zr4cfKsuFFMT2MDzuABFXAXbcG3gZ7d+moJKGdliG5gM/FGC5eL+&#10;bo6lDT1v6LLNtZIQTiUacDl3pdapcuQxjUNHLNopRI9Z1lhrG7GXcN/ql6KYaI8NS4PDjt4cVeft&#10;rzdAuHGPej95/4qHer3avx6/P/tgzMNoWM1AZRryzXy9/rCCL7Dyiwy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WkMqxQAAANsAAAAPAAAAAAAAAAAAAAAAAJgCAABkcnMv&#10;ZG93bnJldi54bWxQSwUGAAAAAAQABAD1AAAAigMAAAAA&#10;" fillcolor="white [3201]" stroked="f" strokeweight=".5pt">
                  <v:textbox inset="0,0,0,0">
                    <w:txbxContent>
                      <w:p w:rsidR="00010210" w:rsidRDefault="00010210" w:rsidP="0002152B">
                        <w:pPr>
                          <w:pStyle w:val="a5"/>
                          <w:widowControl w:val="0"/>
                          <w:suppressAutoHyphens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Правильные даты</w:t>
                        </w:r>
                      </w:p>
                    </w:txbxContent>
                  </v:textbox>
                </v:shape>
                <v:shape id="Поле 15" o:spid="_x0000_s1039" type="#_x0000_t202" style="position:absolute;left:31694;top:15334;width:6826;height:25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bmscIA&#10;AADbAAAADwAAAGRycy9kb3ducmV2LnhtbERPTWsCMRC9C/0PYQpeRLOVInU1ipQKFvGgraXHYTNu&#10;lm4mSxLd9d8bQehtHu9z5svO1uJCPlSOFbyMMhDEhdMVlwq+v9bDNxAhImusHZOCKwVYLp56c8y1&#10;a3lPl0MsRQrhkKMCE2OTSxkKQxbDyDXEiTs5bzEm6EupPbYp3NZynGUTabHi1GCwoXdDxd/hbBUQ&#10;7s1AHicfW/9TrlfH19/dZ+uU6j93qxmISF38Fz/cG53mT+H+Szp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FuaxwgAAANsAAAAPAAAAAAAAAAAAAAAAAJgCAABkcnMvZG93&#10;bnJldi54bWxQSwUGAAAAAAQABAD1AAAAhwMAAAAA&#10;" fillcolor="white [3201]" stroked="f" strokeweight=".5pt">
                  <v:textbox inset="0,0,0,0">
                    <w:txbxContent>
                      <w:p w:rsidR="00010210" w:rsidRDefault="00010210" w:rsidP="0002152B">
                        <w:pPr>
                          <w:pStyle w:val="a5"/>
                          <w:widowControl w:val="0"/>
                          <w:suppressAutoHyphens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Результаты</w:t>
                        </w:r>
                      </w:p>
                    </w:txbxContent>
                  </v:textbox>
                </v:shape>
                <v:shape id="Поле 15" o:spid="_x0000_s1040" type="#_x0000_t202" style="position:absolute;left:48097;top:15158;width:7055;height:405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FkcIA&#10;AADbAAAADwAAAGRycy9kb3ducmV2LnhtbERPz2vCMBS+D/wfwhN2GTOdiEjXVEQUNmQHq44dH82z&#10;KTYvJcls998vh8GOH9/vYj3aTtzJh9axgpdZBoK4drrlRsH5tH9egQgRWWPnmBT8UIB1OXkoMNdu&#10;4CPdq9iIFMIhRwUmxj6XMtSGLIaZ64kTd3XeYkzQN1J7HFK47eQ8y5bSYsupwWBPW0P1rfq2CgiP&#10;5klelruD/2z2m8vi6+N9cEo9TsfNK4hIY/wX/7nftIJ5Wp++pB8g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QIWRwgAAANsAAAAPAAAAAAAAAAAAAAAAAJgCAABkcnMvZG93&#10;bnJldi54bWxQSwUGAAAAAAQABAD1AAAAhwMAAAAA&#10;" fillcolor="white [3201]" stroked="f" strokeweight=".5pt">
                  <v:textbox inset="0,0,0,0">
                    <w:txbxContent>
                      <w:p w:rsidR="00010210" w:rsidRDefault="00010210" w:rsidP="0002152B">
                        <w:pPr>
                          <w:pStyle w:val="a5"/>
                          <w:spacing w:before="0" w:beforeAutospacing="0" w:after="0" w:afterAutospacing="0"/>
                          <w:jc w:val="center"/>
                          <w:rPr>
                            <w:rFonts w:eastAsia="Calibri"/>
                            <w:sz w:val="22"/>
                            <w:szCs w:val="22"/>
                          </w:rPr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 xml:space="preserve">Сообщения </w:t>
                        </w:r>
                      </w:p>
                      <w:p w:rsidR="00010210" w:rsidRDefault="00010210" w:rsidP="0002152B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об ошибках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B395F" w:rsidRDefault="000B395F" w:rsidP="0002152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152B" w:rsidRDefault="0002152B" w:rsidP="0002152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B9173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6443F5">
        <w:rPr>
          <w:rFonts w:ascii="Times New Roman" w:hAnsi="Times New Roman" w:cs="Times New Roman"/>
          <w:sz w:val="28"/>
          <w:szCs w:val="28"/>
        </w:rPr>
        <w:t>3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Укрупн</w:t>
      </w:r>
      <w:r>
        <w:rPr>
          <w:rFonts w:ascii="Times New Roman" w:hAnsi="Times New Roman" w:cs="Times New Roman"/>
          <w:sz w:val="28"/>
          <w:szCs w:val="28"/>
        </w:rPr>
        <w:t>ённая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E5302" w:rsidRPr="00212F43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E5302" w:rsidRPr="00212F43">
        <w:rPr>
          <w:rFonts w:ascii="Times New Roman" w:hAnsi="Times New Roman" w:cs="Times New Roman"/>
          <w:sz w:val="28"/>
          <w:szCs w:val="28"/>
        </w:rPr>
        <w:t>нотации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5302" w:rsidRPr="00212F43">
        <w:rPr>
          <w:rFonts w:ascii="Times New Roman" w:hAnsi="Times New Roman" w:cs="Times New Roman"/>
          <w:sz w:val="28"/>
          <w:szCs w:val="28"/>
        </w:rPr>
        <w:t>Йодана</w:t>
      </w:r>
      <w:r w:rsidR="006E5302">
        <w:rPr>
          <w:rFonts w:ascii="Times New Roman" w:hAnsi="Times New Roman" w:cs="Times New Roman"/>
          <w:sz w:val="28"/>
          <w:szCs w:val="28"/>
        </w:rPr>
        <w:t>-</w:t>
      </w:r>
      <w:r w:rsidR="006E5302" w:rsidRPr="00212F43">
        <w:rPr>
          <w:rFonts w:ascii="Times New Roman" w:hAnsi="Times New Roman" w:cs="Times New Roman"/>
          <w:sz w:val="28"/>
          <w:szCs w:val="28"/>
        </w:rPr>
        <w:t>ДеМарко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программы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обработки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файла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212F43">
        <w:rPr>
          <w:rFonts w:ascii="Times New Roman" w:hAnsi="Times New Roman" w:cs="Times New Roman"/>
          <w:sz w:val="28"/>
          <w:szCs w:val="28"/>
        </w:rPr>
        <w:t>дат</w:t>
      </w:r>
    </w:p>
    <w:p w:rsidR="0002152B" w:rsidRDefault="0002152B" w:rsidP="0002152B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4DF6" w:rsidRPr="009B29A9" w:rsidRDefault="005B4DF6" w:rsidP="005B4DF6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Преобразователь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это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основная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часть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программы,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исток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выполняет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функцию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управления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входным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потоком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сток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выполняет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функцию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управления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выходным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потоком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данных.</w:t>
      </w:r>
    </w:p>
    <w:p w:rsidR="00212F43" w:rsidRPr="009B29A9" w:rsidRDefault="00914BCC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Pr="009B29A9">
        <w:rPr>
          <w:rFonts w:ascii="Times New Roman" w:hAnsi="Times New Roman" w:cs="Times New Roman"/>
          <w:sz w:val="28"/>
          <w:szCs w:val="28"/>
        </w:rPr>
        <w:t>-средствах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наибольшее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распространение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получила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212F43" w:rsidRPr="009B29A9">
        <w:rPr>
          <w:rFonts w:ascii="Times New Roman" w:hAnsi="Times New Roman" w:cs="Times New Roman"/>
          <w:sz w:val="28"/>
          <w:szCs w:val="28"/>
        </w:rPr>
        <w:t>методологи</w:t>
      </w:r>
      <w:r w:rsidRPr="009B29A9">
        <w:rPr>
          <w:rFonts w:ascii="Times New Roman" w:hAnsi="Times New Roman" w:cs="Times New Roman"/>
          <w:sz w:val="28"/>
          <w:szCs w:val="28"/>
        </w:rPr>
        <w:t>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DFD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нотации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</w:rPr>
        <w:t>Гейна</w:t>
      </w:r>
      <w:r w:rsidR="00F504C6" w:rsidRPr="009B29A9">
        <w:rPr>
          <w:rFonts w:ascii="Times New Roman" w:hAnsi="Times New Roman" w:cs="Times New Roman"/>
          <w:sz w:val="28"/>
          <w:szCs w:val="28"/>
        </w:rPr>
        <w:t>-</w:t>
      </w:r>
      <w:r w:rsidRPr="009B29A9">
        <w:rPr>
          <w:rFonts w:ascii="Times New Roman" w:hAnsi="Times New Roman" w:cs="Times New Roman"/>
          <w:sz w:val="28"/>
          <w:szCs w:val="28"/>
        </w:rPr>
        <w:t>Сарсона</w:t>
      </w:r>
      <w:proofErr w:type="spellEnd"/>
      <w:r w:rsidR="006D55B1" w:rsidRPr="009B29A9"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6D55B1" w:rsidRPr="009B29A9">
        <w:rPr>
          <w:rFonts w:ascii="Times New Roman" w:hAnsi="Times New Roman" w:cs="Times New Roman"/>
          <w:sz w:val="28"/>
          <w:szCs w:val="28"/>
        </w:rPr>
        <w:t>которая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используется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как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дополнение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  <w:lang w:val="en-US"/>
        </w:rPr>
        <w:t>IDEF</w:t>
      </w:r>
      <w:r w:rsidR="005D0D04" w:rsidRPr="009B29A9">
        <w:rPr>
          <w:rFonts w:ascii="Times New Roman" w:hAnsi="Times New Roman" w:cs="Times New Roman"/>
          <w:sz w:val="28"/>
          <w:szCs w:val="28"/>
        </w:rPr>
        <w:t>0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наглядного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отображения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текущих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операций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документооборота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корпоративных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системах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обработки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5D0D04" w:rsidRPr="009B29A9">
        <w:rPr>
          <w:rFonts w:ascii="Times New Roman" w:hAnsi="Times New Roman" w:cs="Times New Roman"/>
          <w:sz w:val="28"/>
          <w:szCs w:val="28"/>
        </w:rPr>
        <w:t>информации.</w:t>
      </w:r>
    </w:p>
    <w:p w:rsidR="005D0D04" w:rsidRPr="009B29A9" w:rsidRDefault="005D0D04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DFD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253E0" w:rsidRPr="009B29A9">
        <w:rPr>
          <w:rFonts w:ascii="Times New Roman" w:hAnsi="Times New Roman" w:cs="Times New Roman"/>
          <w:sz w:val="28"/>
          <w:szCs w:val="28"/>
        </w:rPr>
        <w:t>позволяет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253E0" w:rsidRPr="009B29A9">
        <w:rPr>
          <w:rFonts w:ascii="Times New Roman" w:hAnsi="Times New Roman" w:cs="Times New Roman"/>
          <w:sz w:val="28"/>
          <w:szCs w:val="28"/>
        </w:rPr>
        <w:t>описать:</w:t>
      </w:r>
    </w:p>
    <w:p w:rsidR="00A253E0" w:rsidRPr="009B29A9" w:rsidRDefault="00A253E0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системы/подсистемы;</w:t>
      </w:r>
    </w:p>
    <w:p w:rsidR="00A253E0" w:rsidRPr="009B29A9" w:rsidRDefault="00A253E0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документы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(стрелки,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arrow</w:t>
      </w:r>
      <w:r w:rsidRPr="009B29A9">
        <w:rPr>
          <w:rFonts w:ascii="Times New Roman" w:hAnsi="Times New Roman" w:cs="Times New Roman"/>
          <w:sz w:val="28"/>
          <w:szCs w:val="28"/>
        </w:rPr>
        <w:t>),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объекты,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исполнителей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подразделения,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участвуют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обработке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информации;</w:t>
      </w:r>
    </w:p>
    <w:p w:rsidR="00A253E0" w:rsidRPr="009B29A9" w:rsidRDefault="00A253E0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внешние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ссылки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(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external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references</w:t>
      </w:r>
      <w:r w:rsidRPr="009B29A9">
        <w:rPr>
          <w:rFonts w:ascii="Times New Roman" w:hAnsi="Times New Roman" w:cs="Times New Roman"/>
          <w:sz w:val="28"/>
          <w:szCs w:val="28"/>
        </w:rPr>
        <w:t>),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обеспечивают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интерфейс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внешними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объектами,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находящимися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за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границами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моделируемой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системы;</w:t>
      </w:r>
    </w:p>
    <w:p w:rsidR="00A253E0" w:rsidRPr="009B29A9" w:rsidRDefault="00A253E0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таблицы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хранения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документов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(хранилище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data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9B29A9">
        <w:rPr>
          <w:rFonts w:ascii="Times New Roman" w:hAnsi="Times New Roman" w:cs="Times New Roman"/>
          <w:sz w:val="28"/>
          <w:szCs w:val="28"/>
        </w:rPr>
        <w:t>).</w:t>
      </w:r>
    </w:p>
    <w:p w:rsidR="00B923ED" w:rsidRPr="009B29A9" w:rsidRDefault="00B923ED" w:rsidP="00B923E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Процедуры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DFD-моделирования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Pr="009B29A9">
        <w:rPr>
          <w:rFonts w:ascii="Times New Roman" w:hAnsi="Times New Roman" w:cs="Times New Roman"/>
          <w:sz w:val="28"/>
          <w:szCs w:val="28"/>
        </w:rPr>
        <w:t>-средством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  <w:lang w:val="en-US"/>
        </w:rPr>
        <w:t>BPwin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рассмотрены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методических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указаниях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выполнению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лабораторной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работы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«Разработка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информационных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pacing w:val="-1"/>
          <w:sz w:val="28"/>
          <w:szCs w:val="28"/>
        </w:rPr>
        <w:t>процессов</w:t>
      </w:r>
      <w:r w:rsidR="0001021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IDEF3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потоков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DFD».</w:t>
      </w:r>
    </w:p>
    <w:p w:rsidR="006D55B1" w:rsidRPr="009B29A9" w:rsidRDefault="006D55B1" w:rsidP="00212F4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1BD3" w:rsidRPr="009B29A9" w:rsidRDefault="00B9173D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F31BD3" w:rsidRPr="009B29A9">
        <w:rPr>
          <w:rFonts w:ascii="Times New Roman" w:hAnsi="Times New Roman" w:cs="Times New Roman"/>
          <w:b/>
          <w:sz w:val="28"/>
          <w:szCs w:val="28"/>
        </w:rPr>
        <w:t>.5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9B29A9">
        <w:rPr>
          <w:rFonts w:ascii="Times New Roman" w:hAnsi="Times New Roman" w:cs="Times New Roman"/>
          <w:b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9B29A9">
        <w:rPr>
          <w:rFonts w:ascii="Times New Roman" w:hAnsi="Times New Roman" w:cs="Times New Roman"/>
          <w:b/>
          <w:sz w:val="28"/>
          <w:szCs w:val="28"/>
        </w:rPr>
        <w:t>семантического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9B29A9">
        <w:rPr>
          <w:rFonts w:ascii="Times New Roman" w:hAnsi="Times New Roman" w:cs="Times New Roman"/>
          <w:b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9B29A9">
        <w:rPr>
          <w:rFonts w:ascii="Times New Roman" w:hAnsi="Times New Roman" w:cs="Times New Roman"/>
          <w:b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BD3" w:rsidRPr="009B29A9">
        <w:rPr>
          <w:rFonts w:ascii="Times New Roman" w:hAnsi="Times New Roman" w:cs="Times New Roman"/>
          <w:b/>
          <w:sz w:val="28"/>
          <w:szCs w:val="28"/>
        </w:rPr>
        <w:t>IDEF1X</w:t>
      </w:r>
    </w:p>
    <w:p w:rsidR="00F31BD3" w:rsidRPr="009B29A9" w:rsidRDefault="00F31BD3" w:rsidP="009B29A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9A9" w:rsidRDefault="009B29A9" w:rsidP="009B29A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семантического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IDEF1X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9B29A9">
        <w:rPr>
          <w:rFonts w:ascii="Times New Roman" w:hAnsi="Times New Roman" w:cs="Times New Roman"/>
          <w:sz w:val="28"/>
          <w:szCs w:val="28"/>
        </w:rPr>
        <w:t>Integration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</w:rPr>
        <w:t>Definition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</w:rPr>
        <w:t>method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Semantic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Data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</w:rPr>
        <w:t>Modeling</w:t>
      </w:r>
      <w:proofErr w:type="spellEnd"/>
      <w:r w:rsidRPr="009B29A9">
        <w:rPr>
          <w:rFonts w:ascii="Times New Roman" w:hAnsi="Times New Roman" w:cs="Times New Roman"/>
          <w:sz w:val="28"/>
          <w:szCs w:val="28"/>
        </w:rPr>
        <w:t>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стандарте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IEEE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поддерживает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уровня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Pr="009B29A9">
        <w:rPr>
          <w:rFonts w:ascii="Times New Roman" w:hAnsi="Times New Roman" w:cs="Times New Roman"/>
          <w:sz w:val="28"/>
          <w:szCs w:val="28"/>
        </w:rPr>
        <w:t>.</w:t>
      </w:r>
    </w:p>
    <w:p w:rsidR="009B29A9" w:rsidRDefault="009B29A9" w:rsidP="009B29A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i/>
          <w:sz w:val="28"/>
          <w:szCs w:val="28"/>
        </w:rPr>
        <w:t>Уровень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i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это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отдельная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набор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которые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используются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процессе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разработки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приложений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определённой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цели.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Каждый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9B29A9">
        <w:rPr>
          <w:rFonts w:ascii="Times New Roman" w:hAnsi="Times New Roman" w:cs="Times New Roman"/>
          <w:sz w:val="28"/>
          <w:szCs w:val="28"/>
        </w:rPr>
        <w:t>ровень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является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составной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частью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иерархии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двух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или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более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уровней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проектирования.</w:t>
      </w:r>
    </w:p>
    <w:p w:rsidR="00A51D99" w:rsidRDefault="00EB479D" w:rsidP="00A51D9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B29A9" w:rsidRPr="009B29A9">
        <w:rPr>
          <w:rFonts w:ascii="Times New Roman" w:hAnsi="Times New Roman" w:cs="Times New Roman"/>
          <w:sz w:val="28"/>
          <w:szCs w:val="28"/>
        </w:rPr>
        <w:t>ервый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уровень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Design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Layer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1)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представляет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собой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C67BCE">
        <w:rPr>
          <w:rFonts w:ascii="Times New Roman" w:hAnsi="Times New Roman" w:cs="Times New Roman"/>
          <w:i/>
          <w:sz w:val="28"/>
          <w:szCs w:val="28"/>
        </w:rPr>
        <w:t>логическую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B29A9" w:rsidRPr="00C67BCE">
        <w:rPr>
          <w:rFonts w:ascii="Times New Roman" w:hAnsi="Times New Roman" w:cs="Times New Roman"/>
          <w:i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Logical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Data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Model),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которая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определяет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бизнес­требования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приложению.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Затем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втором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уровне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Design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Layer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2)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эти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бизнес­требования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преобразуются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правила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внедрения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>
        <w:rPr>
          <w:rFonts w:ascii="Times New Roman" w:hAnsi="Times New Roman" w:cs="Times New Roman"/>
          <w:sz w:val="28"/>
          <w:szCs w:val="28"/>
        </w:rPr>
        <w:t>б</w:t>
      </w:r>
      <w:r w:rsidR="009B29A9" w:rsidRPr="009B29A9">
        <w:rPr>
          <w:rFonts w:ascii="Times New Roman" w:hAnsi="Times New Roman" w:cs="Times New Roman"/>
          <w:sz w:val="28"/>
          <w:szCs w:val="28"/>
        </w:rPr>
        <w:t>азы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C67BCE">
        <w:rPr>
          <w:rFonts w:ascii="Times New Roman" w:hAnsi="Times New Roman" w:cs="Times New Roman"/>
          <w:i/>
          <w:sz w:val="28"/>
          <w:szCs w:val="28"/>
        </w:rPr>
        <w:t>физической</w:t>
      </w:r>
      <w:r w:rsidR="000102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B29A9" w:rsidRPr="00C67BCE">
        <w:rPr>
          <w:rFonts w:ascii="Times New Roman" w:hAnsi="Times New Roman" w:cs="Times New Roman"/>
          <w:i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Physical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Data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Model).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Третий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уровень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Design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Layer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3)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может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представлять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различные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>
        <w:rPr>
          <w:rFonts w:ascii="Times New Roman" w:hAnsi="Times New Roman" w:cs="Times New Roman"/>
          <w:sz w:val="28"/>
          <w:szCs w:val="28"/>
        </w:rPr>
        <w:t>ф</w:t>
      </w:r>
      <w:r w:rsidR="009B29A9" w:rsidRPr="009B29A9">
        <w:rPr>
          <w:rFonts w:ascii="Times New Roman" w:hAnsi="Times New Roman" w:cs="Times New Roman"/>
          <w:sz w:val="28"/>
          <w:szCs w:val="28"/>
        </w:rPr>
        <w:t>изические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внедрения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одной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C67BCE">
        <w:rPr>
          <w:rFonts w:ascii="Times New Roman" w:hAnsi="Times New Roman" w:cs="Times New Roman"/>
          <w:sz w:val="28"/>
          <w:szCs w:val="28"/>
        </w:rPr>
        <w:t>(</w:t>
      </w:r>
      <w:r w:rsidR="009B29A9" w:rsidRPr="009B29A9">
        <w:rPr>
          <w:rFonts w:ascii="Times New Roman" w:hAnsi="Times New Roman" w:cs="Times New Roman"/>
          <w:sz w:val="28"/>
          <w:szCs w:val="28"/>
        </w:rPr>
        <w:t>например,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физическая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29A9" w:rsidRPr="009B29A9">
        <w:rPr>
          <w:rFonts w:ascii="Times New Roman" w:hAnsi="Times New Roman" w:cs="Times New Roman"/>
          <w:sz w:val="28"/>
          <w:szCs w:val="28"/>
        </w:rPr>
        <w:t>Oracle</w:t>
      </w:r>
      <w:proofErr w:type="spellEnd"/>
      <w:r w:rsidR="00C67BC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различных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целевых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серверных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9B29A9" w:rsidRPr="009B29A9">
        <w:rPr>
          <w:rFonts w:ascii="Times New Roman" w:hAnsi="Times New Roman" w:cs="Times New Roman"/>
          <w:sz w:val="28"/>
          <w:szCs w:val="28"/>
        </w:rPr>
        <w:t>платформах</w:t>
      </w:r>
      <w:r w:rsidR="009B29A9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целом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использовать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одну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модель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для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всех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>
        <w:rPr>
          <w:rFonts w:ascii="Times New Roman" w:hAnsi="Times New Roman" w:cs="Times New Roman"/>
          <w:sz w:val="28"/>
          <w:szCs w:val="28"/>
        </w:rPr>
        <w:t>уровней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процесса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A51D99" w:rsidRPr="00A51D99">
        <w:rPr>
          <w:rFonts w:ascii="Times New Roman" w:hAnsi="Times New Roman" w:cs="Times New Roman"/>
          <w:sz w:val="28"/>
          <w:szCs w:val="28"/>
        </w:rPr>
        <w:t>невозможно.</w:t>
      </w:r>
    </w:p>
    <w:p w:rsidR="009B29A9" w:rsidRPr="00010210" w:rsidRDefault="00A51D99" w:rsidP="00A51D9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51D99">
        <w:rPr>
          <w:rFonts w:ascii="Times New Roman" w:hAnsi="Times New Roman" w:cs="Times New Roman"/>
          <w:sz w:val="28"/>
          <w:szCs w:val="28"/>
        </w:rPr>
        <w:t>еобходимо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разработать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соединить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связанные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различных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уровнях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проектирования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51D99">
        <w:rPr>
          <w:rFonts w:ascii="Times New Roman" w:hAnsi="Times New Roman" w:cs="Times New Roman"/>
          <w:sz w:val="28"/>
          <w:szCs w:val="28"/>
        </w:rPr>
        <w:t>инхронизир</w:t>
      </w:r>
      <w:r>
        <w:rPr>
          <w:rFonts w:ascii="Times New Roman" w:hAnsi="Times New Roman" w:cs="Times New Roman"/>
          <w:sz w:val="28"/>
          <w:szCs w:val="28"/>
        </w:rPr>
        <w:t>уя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внесённые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изменения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одновременно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поддерживая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соответствующие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структуры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каждом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из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уровней</w:t>
      </w:r>
      <w:r w:rsidRPr="00A51D99">
        <w:rPr>
          <w:rFonts w:ascii="Times New Roman" w:hAnsi="Times New Roman" w:cs="Times New Roman"/>
          <w:sz w:val="28"/>
          <w:szCs w:val="28"/>
        </w:rPr>
        <w:t>.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Эта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возможность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IDEF1X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обеспечивается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комбинацией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связи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на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различных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уровнях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проектирования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посредством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источников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моделей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и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применения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трансформаций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рамках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A51D99">
        <w:rPr>
          <w:rFonts w:ascii="Times New Roman" w:hAnsi="Times New Roman" w:cs="Times New Roman"/>
          <w:sz w:val="28"/>
          <w:szCs w:val="28"/>
        </w:rPr>
        <w:t>модели.</w:t>
      </w:r>
    </w:p>
    <w:p w:rsidR="00811A11" w:rsidRDefault="00880D7B" w:rsidP="00811A1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Среда</w:t>
      </w:r>
      <w:r w:rsidR="0001021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>
        <w:rPr>
          <w:rFonts w:ascii="Times New Roman" w:hAnsi="Times New Roman" w:cs="Times New Roman"/>
          <w:bCs/>
          <w:sz w:val="28"/>
          <w:szCs w:val="28"/>
        </w:rPr>
        <w:t>позволяет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>
        <w:rPr>
          <w:rFonts w:ascii="Times New Roman" w:hAnsi="Times New Roman" w:cs="Times New Roman"/>
          <w:bCs/>
          <w:sz w:val="28"/>
          <w:szCs w:val="28"/>
        </w:rPr>
        <w:t>указать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010210">
        <w:rPr>
          <w:rFonts w:ascii="Times New Roman" w:hAnsi="Times New Roman" w:cs="Times New Roman"/>
          <w:bCs/>
          <w:i/>
          <w:sz w:val="28"/>
          <w:szCs w:val="28"/>
        </w:rPr>
        <w:t>источник</w:t>
      </w:r>
      <w:r w:rsidR="00010210" w:rsidRPr="00010210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811A11" w:rsidRPr="00010210">
        <w:rPr>
          <w:rFonts w:ascii="Times New Roman" w:hAnsi="Times New Roman" w:cs="Times New Roman"/>
          <w:bCs/>
          <w:i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>
        <w:rPr>
          <w:rFonts w:ascii="Times New Roman" w:hAnsi="Times New Roman" w:cs="Times New Roman"/>
          <w:bCs/>
          <w:sz w:val="28"/>
          <w:szCs w:val="28"/>
        </w:rPr>
        <w:t>(пункт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>
        <w:rPr>
          <w:rFonts w:ascii="Times New Roman" w:hAnsi="Times New Roman" w:cs="Times New Roman"/>
          <w:bCs/>
          <w:sz w:val="28"/>
          <w:szCs w:val="28"/>
        </w:rPr>
        <w:t>меню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11A11" w:rsidRPr="00811A11">
        <w:rPr>
          <w:rFonts w:ascii="Times New Roman" w:hAnsi="Times New Roman" w:cs="Times New Roman"/>
          <w:bCs/>
          <w:sz w:val="28"/>
          <w:szCs w:val="28"/>
        </w:rPr>
        <w:t>Tools</w:t>
      </w:r>
      <w:proofErr w:type="spellEnd"/>
      <w:r w:rsidR="00811A11" w:rsidRPr="00811A11">
        <w:rPr>
          <w:rFonts w:ascii="Times New Roman" w:hAnsi="Times New Roman" w:cs="Times New Roman"/>
          <w:bCs/>
          <w:sz w:val="28"/>
          <w:szCs w:val="28"/>
        </w:rPr>
        <w:t>/</w:t>
      </w:r>
      <w:proofErr w:type="spellStart"/>
      <w:r w:rsidR="00811A11" w:rsidRPr="00811A11">
        <w:rPr>
          <w:rFonts w:ascii="Times New Roman" w:hAnsi="Times New Roman" w:cs="Times New Roman"/>
          <w:bCs/>
          <w:sz w:val="28"/>
          <w:szCs w:val="28"/>
        </w:rPr>
        <w:t>Add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Model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11A11" w:rsidRPr="00811A11">
        <w:rPr>
          <w:rFonts w:ascii="Times New Roman" w:hAnsi="Times New Roman" w:cs="Times New Roman"/>
          <w:bCs/>
          <w:sz w:val="28"/>
          <w:szCs w:val="28"/>
        </w:rPr>
        <w:t>Source</w:t>
      </w:r>
      <w:proofErr w:type="spellEnd"/>
      <w:r w:rsidR="00811A11">
        <w:rPr>
          <w:rFonts w:ascii="Times New Roman" w:hAnsi="Times New Roman" w:cs="Times New Roman"/>
          <w:bCs/>
          <w:sz w:val="28"/>
          <w:szCs w:val="28"/>
        </w:rPr>
        <w:t>)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>
        <w:rPr>
          <w:rFonts w:ascii="Times New Roman" w:hAnsi="Times New Roman" w:cs="Times New Roman"/>
          <w:bCs/>
          <w:sz w:val="28"/>
          <w:szCs w:val="28"/>
        </w:rPr>
        <w:t>-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это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родительская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модель,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которая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связана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другой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моделью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для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синхронизации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изменений.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0210">
        <w:rPr>
          <w:rFonts w:ascii="Times New Roman" w:hAnsi="Times New Roman" w:cs="Times New Roman"/>
          <w:noProof/>
          <w:sz w:val="28"/>
          <w:szCs w:val="28"/>
          <w:lang w:eastAsia="ru-RU"/>
        </w:rPr>
        <w:t>Среда</w:t>
      </w:r>
      <w:r w:rsidR="00010210" w:rsidRP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11A11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>
        <w:rPr>
          <w:rFonts w:ascii="Times New Roman" w:hAnsi="Times New Roman" w:cs="Times New Roman"/>
          <w:bCs/>
          <w:sz w:val="28"/>
          <w:szCs w:val="28"/>
        </w:rPr>
        <w:t>а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втоматически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присваивает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объектам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источнике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связанной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скрытые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идентификаторы.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помощью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этих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идентификаторов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объектов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11A11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отслеживает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изменения,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вносимые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в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обе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модели.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Затем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изменения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можно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синхронизировать,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даже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если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имя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объекта</w:t>
      </w:r>
      <w:r w:rsidR="000102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11A11" w:rsidRPr="00811A11">
        <w:rPr>
          <w:rFonts w:ascii="Times New Roman" w:hAnsi="Times New Roman" w:cs="Times New Roman"/>
          <w:bCs/>
          <w:sz w:val="28"/>
          <w:szCs w:val="28"/>
        </w:rPr>
        <w:t>изменилось.</w:t>
      </w:r>
    </w:p>
    <w:p w:rsidR="00F96DC7" w:rsidRDefault="00010210" w:rsidP="00010210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210">
        <w:rPr>
          <w:rFonts w:ascii="Times New Roman" w:hAnsi="Times New Roman" w:cs="Times New Roman"/>
          <w:i/>
          <w:sz w:val="28"/>
          <w:szCs w:val="28"/>
        </w:rPr>
        <w:t>Трансформация</w:t>
      </w:r>
      <w:r w:rsidRPr="00010210">
        <w:rPr>
          <w:rFonts w:ascii="Times New Roman" w:hAnsi="Times New Roman" w:cs="Times New Roman"/>
          <w:sz w:val="28"/>
          <w:szCs w:val="28"/>
        </w:rPr>
        <w:t xml:space="preserve"> </w:t>
      </w:r>
      <w:r w:rsidR="001F4CCF" w:rsidRPr="001F4CCF">
        <w:rPr>
          <w:rFonts w:ascii="Times New Roman" w:hAnsi="Times New Roman" w:cs="Times New Roman"/>
          <w:sz w:val="28"/>
          <w:szCs w:val="28"/>
        </w:rPr>
        <w:t>-</w:t>
      </w:r>
      <w:r w:rsidRPr="00010210">
        <w:rPr>
          <w:rFonts w:ascii="Times New Roman" w:hAnsi="Times New Roman" w:cs="Times New Roman"/>
          <w:sz w:val="28"/>
          <w:szCs w:val="28"/>
        </w:rPr>
        <w:t xml:space="preserve"> это метод, позволяющий применить и зарегистрировать проектное</w:t>
      </w:r>
      <w:r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решение</w:t>
      </w:r>
      <w:r w:rsidR="00EB479D">
        <w:rPr>
          <w:rFonts w:ascii="Times New Roman" w:hAnsi="Times New Roman" w:cs="Times New Roman"/>
          <w:sz w:val="28"/>
          <w:szCs w:val="28"/>
        </w:rPr>
        <w:t xml:space="preserve"> - </w:t>
      </w:r>
      <w:r w:rsidRPr="00010210">
        <w:rPr>
          <w:rFonts w:ascii="Times New Roman" w:hAnsi="Times New Roman" w:cs="Times New Roman"/>
          <w:sz w:val="28"/>
          <w:szCs w:val="28"/>
        </w:rPr>
        <w:t xml:space="preserve">решение о внесении изменений в объекты или свойства на </w:t>
      </w:r>
      <w:r w:rsidR="001F4CCF" w:rsidRPr="00010210">
        <w:rPr>
          <w:rFonts w:ascii="Times New Roman" w:hAnsi="Times New Roman" w:cs="Times New Roman"/>
          <w:sz w:val="28"/>
          <w:szCs w:val="28"/>
        </w:rPr>
        <w:t>определённом</w:t>
      </w:r>
      <w:r w:rsidRPr="0001021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проектирования.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При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применении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трансформации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в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состояние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объектов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вносятся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изменения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с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целью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усовершенствования,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нормализации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или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0210">
        <w:rPr>
          <w:rFonts w:ascii="Times New Roman" w:hAnsi="Times New Roman" w:cs="Times New Roman"/>
          <w:sz w:val="28"/>
          <w:szCs w:val="28"/>
        </w:rPr>
        <w:t>денормализации</w:t>
      </w:r>
      <w:proofErr w:type="spellEnd"/>
      <w:r w:rsidRPr="00010210">
        <w:rPr>
          <w:rFonts w:ascii="Times New Roman" w:hAnsi="Times New Roman" w:cs="Times New Roman"/>
          <w:sz w:val="28"/>
          <w:szCs w:val="28"/>
        </w:rPr>
        <w:t xml:space="preserve"> модели.</w:t>
      </w:r>
    </w:p>
    <w:p w:rsidR="007A4C78" w:rsidRPr="007A4C78" w:rsidRDefault="007A4C78" w:rsidP="007A4C78">
      <w:pPr>
        <w:widowControl w:val="0"/>
        <w:suppressAutoHyphens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4C78">
        <w:rPr>
          <w:rFonts w:ascii="Times New Roman" w:hAnsi="Times New Roman" w:cs="Times New Roman"/>
          <w:sz w:val="28"/>
          <w:szCs w:val="28"/>
        </w:rPr>
        <w:lastRenderedPageBreak/>
        <w:t xml:space="preserve">Для </w:t>
      </w:r>
      <w:r w:rsidR="00056F72">
        <w:rPr>
          <w:rFonts w:ascii="Times New Roman" w:hAnsi="Times New Roman" w:cs="Times New Roman"/>
          <w:sz w:val="28"/>
          <w:szCs w:val="28"/>
        </w:rPr>
        <w:t>применения</w:t>
      </w:r>
      <w:r w:rsidRPr="007A4C78">
        <w:rPr>
          <w:rFonts w:ascii="Times New Roman" w:hAnsi="Times New Roman" w:cs="Times New Roman"/>
          <w:sz w:val="28"/>
          <w:szCs w:val="28"/>
        </w:rPr>
        <w:t xml:space="preserve"> трансформаци</w:t>
      </w:r>
      <w:r w:rsidR="00056F72">
        <w:rPr>
          <w:rFonts w:ascii="Times New Roman" w:hAnsi="Times New Roman" w:cs="Times New Roman"/>
          <w:sz w:val="28"/>
          <w:szCs w:val="28"/>
        </w:rPr>
        <w:t>и</w:t>
      </w:r>
      <w:r w:rsidRPr="007A4C78">
        <w:rPr>
          <w:rFonts w:ascii="Times New Roman" w:hAnsi="Times New Roman" w:cs="Times New Roman"/>
          <w:sz w:val="28"/>
          <w:szCs w:val="28"/>
        </w:rPr>
        <w:t xml:space="preserve"> среда </w:t>
      </w:r>
      <w:proofErr w:type="spellStart"/>
      <w:r w:rsidRPr="007A4C78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Pr="007A4C78">
        <w:rPr>
          <w:rFonts w:ascii="Times New Roman" w:hAnsi="Times New Roman" w:cs="Times New Roman"/>
          <w:bCs/>
          <w:sz w:val="28"/>
          <w:szCs w:val="28"/>
        </w:rPr>
        <w:t xml:space="preserve"> пред</w:t>
      </w:r>
      <w:r w:rsidR="00056F72">
        <w:rPr>
          <w:rFonts w:ascii="Times New Roman" w:hAnsi="Times New Roman" w:cs="Times New Roman"/>
          <w:bCs/>
          <w:sz w:val="28"/>
          <w:szCs w:val="28"/>
        </w:rPr>
        <w:t xml:space="preserve">лагает </w:t>
      </w:r>
      <w:r w:rsidRPr="007A4C78">
        <w:rPr>
          <w:rFonts w:ascii="Times New Roman" w:hAnsi="Times New Roman" w:cs="Times New Roman"/>
          <w:bCs/>
          <w:sz w:val="28"/>
          <w:szCs w:val="28"/>
        </w:rPr>
        <w:t xml:space="preserve">инструментальную панель, назначение кнопок которой иллюстрирует рисунок </w:t>
      </w:r>
      <w:r w:rsidR="00B9173D">
        <w:rPr>
          <w:rFonts w:ascii="Times New Roman" w:hAnsi="Times New Roman" w:cs="Times New Roman"/>
          <w:bCs/>
          <w:sz w:val="28"/>
          <w:szCs w:val="28"/>
        </w:rPr>
        <w:t>8</w:t>
      </w:r>
      <w:r w:rsidRPr="007A4C78">
        <w:rPr>
          <w:rFonts w:ascii="Times New Roman" w:hAnsi="Times New Roman" w:cs="Times New Roman"/>
          <w:bCs/>
          <w:sz w:val="28"/>
          <w:szCs w:val="28"/>
        </w:rPr>
        <w:t xml:space="preserve">.4. Наиболее часто используемые трансформации возникают при использовании </w:t>
      </w:r>
      <w:proofErr w:type="spellStart"/>
      <w:r w:rsidRPr="007A4C78">
        <w:rPr>
          <w:rFonts w:ascii="Times New Roman" w:hAnsi="Times New Roman" w:cs="Times New Roman"/>
          <w:sz w:val="28"/>
          <w:szCs w:val="28"/>
        </w:rPr>
        <w:t>неидентифицирующи</w:t>
      </w:r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7A4C78">
        <w:rPr>
          <w:rFonts w:ascii="Times New Roman" w:hAnsi="Times New Roman" w:cs="Times New Roman"/>
          <w:sz w:val="28"/>
          <w:szCs w:val="28"/>
        </w:rPr>
        <w:t xml:space="preserve"> соединительны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7A4C78">
        <w:rPr>
          <w:rFonts w:ascii="Times New Roman" w:hAnsi="Times New Roman" w:cs="Times New Roman"/>
          <w:sz w:val="28"/>
          <w:szCs w:val="28"/>
        </w:rPr>
        <w:t xml:space="preserve"> связ</w:t>
      </w:r>
      <w:r>
        <w:rPr>
          <w:rFonts w:ascii="Times New Roman" w:hAnsi="Times New Roman" w:cs="Times New Roman"/>
          <w:sz w:val="28"/>
          <w:szCs w:val="28"/>
        </w:rPr>
        <w:t xml:space="preserve">ей, </w:t>
      </w:r>
      <w:r w:rsidRPr="007A4C78">
        <w:rPr>
          <w:rFonts w:ascii="Times New Roman" w:hAnsi="Times New Roman" w:cs="Times New Roman"/>
          <w:sz w:val="28"/>
          <w:szCs w:val="28"/>
        </w:rPr>
        <w:t xml:space="preserve">связи категоризации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7A4C78">
        <w:rPr>
          <w:rFonts w:ascii="Times New Roman" w:hAnsi="Times New Roman" w:cs="Times New Roman"/>
          <w:sz w:val="28"/>
          <w:szCs w:val="28"/>
        </w:rPr>
        <w:t>неспецифически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7A4C78">
        <w:rPr>
          <w:rFonts w:ascii="Times New Roman" w:hAnsi="Times New Roman" w:cs="Times New Roman"/>
          <w:sz w:val="28"/>
          <w:szCs w:val="28"/>
        </w:rPr>
        <w:t xml:space="preserve"> связ</w:t>
      </w:r>
      <w:r>
        <w:rPr>
          <w:rFonts w:ascii="Times New Roman" w:hAnsi="Times New Roman" w:cs="Times New Roman"/>
          <w:sz w:val="28"/>
          <w:szCs w:val="28"/>
        </w:rPr>
        <w:t xml:space="preserve">ей </w:t>
      </w:r>
      <w:r w:rsidRPr="007A4C78">
        <w:rPr>
          <w:rFonts w:ascii="Times New Roman" w:hAnsi="Times New Roman" w:cs="Times New Roman"/>
          <w:sz w:val="28"/>
          <w:szCs w:val="28"/>
        </w:rPr>
        <w:t>«многие-ко-многим»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4C78" w:rsidRPr="007A4C78" w:rsidRDefault="007A4C78" w:rsidP="007A4C78">
      <w:pPr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A4C78" w:rsidRDefault="007A4C78" w:rsidP="007A4C78">
      <w:pPr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F425B3" wp14:editId="1E572343">
            <wp:extent cx="2726690" cy="272669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C78" w:rsidRDefault="007A4C78" w:rsidP="007A4C78">
      <w:pPr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A4C78" w:rsidRDefault="007A4C78" w:rsidP="007A4C78">
      <w:pPr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B9173D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.4 – Панель трансформации модели среды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</w:p>
    <w:p w:rsidR="007A4C78" w:rsidRDefault="007A4C78" w:rsidP="007A4C78">
      <w:pPr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010210" w:rsidRPr="00010210" w:rsidRDefault="00EB479D" w:rsidP="00010210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Механизм</w:t>
      </w:r>
      <w:r w:rsidR="00010210" w:rsidRPr="00010210">
        <w:rPr>
          <w:rFonts w:ascii="Times New Roman" w:hAnsi="Times New Roman" w:cs="Times New Roman"/>
          <w:sz w:val="28"/>
          <w:szCs w:val="28"/>
        </w:rPr>
        <w:t xml:space="preserve"> трансформац</w:t>
      </w:r>
      <w:r>
        <w:rPr>
          <w:rFonts w:ascii="Times New Roman" w:hAnsi="Times New Roman" w:cs="Times New Roman"/>
          <w:sz w:val="28"/>
          <w:szCs w:val="28"/>
        </w:rPr>
        <w:t>ии</w:t>
      </w:r>
      <w:r w:rsidR="00010210" w:rsidRPr="00010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предоставляет</w:t>
      </w:r>
      <w:r w:rsidR="00010210" w:rsidRPr="00010210">
        <w:rPr>
          <w:rFonts w:ascii="Times New Roman" w:hAnsi="Times New Roman" w:cs="Times New Roman"/>
          <w:sz w:val="28"/>
          <w:szCs w:val="28"/>
        </w:rPr>
        <w:t xml:space="preserve"> с</w:t>
      </w:r>
      <w:r w:rsidR="00F96DC7">
        <w:rPr>
          <w:rFonts w:ascii="Times New Roman" w:hAnsi="Times New Roman" w:cs="Times New Roman"/>
          <w:sz w:val="28"/>
          <w:szCs w:val="28"/>
        </w:rPr>
        <w:t>ледующие преимущества:</w:t>
      </w:r>
    </w:p>
    <w:p w:rsidR="00010210" w:rsidRPr="00010210" w:rsidRDefault="00010210" w:rsidP="00010210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210">
        <w:rPr>
          <w:rFonts w:ascii="Times New Roman" w:hAnsi="Times New Roman" w:cs="Times New Roman"/>
          <w:sz w:val="28"/>
          <w:szCs w:val="28"/>
        </w:rPr>
        <w:t>­</w:t>
      </w:r>
      <w:r w:rsidR="001F4CCF" w:rsidRPr="001F4CCF">
        <w:rPr>
          <w:rFonts w:ascii="Times New Roman" w:hAnsi="Times New Roman" w:cs="Times New Roman"/>
          <w:sz w:val="28"/>
          <w:szCs w:val="28"/>
        </w:rPr>
        <w:t xml:space="preserve"> </w:t>
      </w:r>
      <w:r w:rsidR="001F4CCF">
        <w:rPr>
          <w:rFonts w:ascii="Times New Roman" w:hAnsi="Times New Roman" w:cs="Times New Roman"/>
          <w:sz w:val="28"/>
          <w:szCs w:val="28"/>
        </w:rPr>
        <w:t>а</w:t>
      </w:r>
      <w:r w:rsidRPr="00010210">
        <w:rPr>
          <w:rFonts w:ascii="Times New Roman" w:hAnsi="Times New Roman" w:cs="Times New Roman"/>
          <w:sz w:val="28"/>
          <w:szCs w:val="28"/>
        </w:rPr>
        <w:t>втоматизация</w:t>
      </w:r>
      <w:r w:rsidR="001F4C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96DC7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F96DC7" w:rsidRP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упрощает совершенствование логической и физической моделей</w:t>
      </w:r>
      <w:r w:rsidR="00F96DC7">
        <w:rPr>
          <w:rFonts w:ascii="Times New Roman" w:hAnsi="Times New Roman" w:cs="Times New Roman"/>
          <w:sz w:val="28"/>
          <w:szCs w:val="28"/>
        </w:rPr>
        <w:t>, в</w:t>
      </w:r>
      <w:r w:rsidRPr="00010210">
        <w:rPr>
          <w:rFonts w:ascii="Times New Roman" w:hAnsi="Times New Roman" w:cs="Times New Roman"/>
          <w:sz w:val="28"/>
          <w:szCs w:val="28"/>
        </w:rPr>
        <w:t xml:space="preserve">место применения изменений вручную можно использовать </w:t>
      </w:r>
      <w:r w:rsidR="00F96DC7">
        <w:rPr>
          <w:rFonts w:ascii="Times New Roman" w:hAnsi="Times New Roman" w:cs="Times New Roman"/>
          <w:sz w:val="28"/>
          <w:szCs w:val="28"/>
        </w:rPr>
        <w:t>построители</w:t>
      </w:r>
      <w:r w:rsidRPr="00010210">
        <w:rPr>
          <w:rFonts w:ascii="Times New Roman" w:hAnsi="Times New Roman" w:cs="Times New Roman"/>
          <w:sz w:val="28"/>
          <w:szCs w:val="28"/>
        </w:rPr>
        <w:t xml:space="preserve"> для автоматического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применения изменений уровня проектирования</w:t>
      </w:r>
      <w:r w:rsidR="00F96DC7">
        <w:rPr>
          <w:rFonts w:ascii="Times New Roman" w:hAnsi="Times New Roman" w:cs="Times New Roman"/>
          <w:sz w:val="28"/>
          <w:szCs w:val="28"/>
        </w:rPr>
        <w:t>;</w:t>
      </w:r>
    </w:p>
    <w:p w:rsidR="00010210" w:rsidRPr="00010210" w:rsidRDefault="00010210" w:rsidP="00010210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210">
        <w:rPr>
          <w:rFonts w:ascii="Times New Roman" w:hAnsi="Times New Roman" w:cs="Times New Roman"/>
          <w:sz w:val="28"/>
          <w:szCs w:val="28"/>
        </w:rPr>
        <w:t>­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6DC7">
        <w:rPr>
          <w:rFonts w:ascii="Times New Roman" w:hAnsi="Times New Roman" w:cs="Times New Roman"/>
          <w:sz w:val="28"/>
          <w:szCs w:val="28"/>
        </w:rPr>
        <w:t>т</w:t>
      </w:r>
      <w:r w:rsidRPr="00010210">
        <w:rPr>
          <w:rFonts w:ascii="Times New Roman" w:hAnsi="Times New Roman" w:cs="Times New Roman"/>
          <w:sz w:val="28"/>
          <w:szCs w:val="28"/>
        </w:rPr>
        <w:t>рассировка</w:t>
      </w:r>
      <w:r w:rsidR="00F96DC7">
        <w:rPr>
          <w:rFonts w:ascii="Times New Roman" w:hAnsi="Times New Roman" w:cs="Times New Roman"/>
          <w:sz w:val="28"/>
          <w:szCs w:val="28"/>
        </w:rPr>
        <w:t>, д</w:t>
      </w:r>
      <w:r w:rsidRPr="00010210">
        <w:rPr>
          <w:rFonts w:ascii="Times New Roman" w:hAnsi="Times New Roman" w:cs="Times New Roman"/>
          <w:sz w:val="28"/>
          <w:szCs w:val="28"/>
        </w:rPr>
        <w:t>ля каждого объекта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модели,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создаваемого при трансформации,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F96DC7">
        <w:rPr>
          <w:rFonts w:ascii="Times New Roman" w:hAnsi="Times New Roman" w:cs="Times New Roman"/>
          <w:bCs/>
          <w:sz w:val="28"/>
          <w:szCs w:val="28"/>
          <w:lang w:val="en-US"/>
        </w:rPr>
        <w:t>ERwin</w:t>
      </w:r>
      <w:proofErr w:type="spellEnd"/>
      <w:r w:rsidR="00F96D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вед</w:t>
      </w:r>
      <w:r w:rsidR="00F96DC7">
        <w:rPr>
          <w:rFonts w:ascii="Times New Roman" w:hAnsi="Times New Roman" w:cs="Times New Roman"/>
          <w:sz w:val="28"/>
          <w:szCs w:val="28"/>
        </w:rPr>
        <w:t>ё</w:t>
      </w:r>
      <w:r w:rsidRPr="00010210">
        <w:rPr>
          <w:rFonts w:ascii="Times New Roman" w:hAnsi="Times New Roman" w:cs="Times New Roman"/>
          <w:sz w:val="28"/>
          <w:szCs w:val="28"/>
        </w:rPr>
        <w:t>тся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="00EB479D">
        <w:rPr>
          <w:rFonts w:ascii="Times New Roman" w:hAnsi="Times New Roman" w:cs="Times New Roman"/>
          <w:sz w:val="28"/>
          <w:szCs w:val="28"/>
        </w:rPr>
        <w:t>журнал</w:t>
      </w:r>
      <w:r w:rsidR="00F96DC7">
        <w:rPr>
          <w:rFonts w:ascii="Times New Roman" w:hAnsi="Times New Roman" w:cs="Times New Roman"/>
          <w:sz w:val="28"/>
          <w:szCs w:val="28"/>
        </w:rPr>
        <w:t xml:space="preserve"> и и</w:t>
      </w:r>
      <w:r w:rsidRPr="00010210">
        <w:rPr>
          <w:rFonts w:ascii="Times New Roman" w:hAnsi="Times New Roman" w:cs="Times New Roman"/>
          <w:sz w:val="28"/>
          <w:szCs w:val="28"/>
        </w:rPr>
        <w:t>сторию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трансформированных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объектов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можно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проследить</w:t>
      </w:r>
      <w:r w:rsidR="00F96DC7">
        <w:rPr>
          <w:rFonts w:ascii="Times New Roman" w:hAnsi="Times New Roman" w:cs="Times New Roman"/>
          <w:sz w:val="28"/>
          <w:szCs w:val="28"/>
        </w:rPr>
        <w:t>;</w:t>
      </w:r>
    </w:p>
    <w:p w:rsidR="00F96DC7" w:rsidRDefault="00010210" w:rsidP="00010210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210">
        <w:rPr>
          <w:rFonts w:ascii="Times New Roman" w:hAnsi="Times New Roman" w:cs="Times New Roman"/>
          <w:sz w:val="28"/>
          <w:szCs w:val="28"/>
        </w:rPr>
        <w:t>­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6DC7">
        <w:rPr>
          <w:rFonts w:ascii="Times New Roman" w:hAnsi="Times New Roman" w:cs="Times New Roman"/>
          <w:sz w:val="28"/>
          <w:szCs w:val="28"/>
        </w:rPr>
        <w:t>с</w:t>
      </w:r>
      <w:r w:rsidRPr="00010210">
        <w:rPr>
          <w:rFonts w:ascii="Times New Roman" w:hAnsi="Times New Roman" w:cs="Times New Roman"/>
          <w:sz w:val="28"/>
          <w:szCs w:val="28"/>
        </w:rPr>
        <w:t>охранение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Pr="00010210">
        <w:rPr>
          <w:rFonts w:ascii="Times New Roman" w:hAnsi="Times New Roman" w:cs="Times New Roman"/>
          <w:sz w:val="28"/>
          <w:szCs w:val="28"/>
        </w:rPr>
        <w:t>свой</w:t>
      </w:r>
      <w:proofErr w:type="gramStart"/>
      <w:r w:rsidRPr="00010210">
        <w:rPr>
          <w:rFonts w:ascii="Times New Roman" w:hAnsi="Times New Roman" w:cs="Times New Roman"/>
          <w:sz w:val="28"/>
          <w:szCs w:val="28"/>
        </w:rPr>
        <w:t>ств</w:t>
      </w:r>
      <w:r w:rsidR="00F96DC7">
        <w:rPr>
          <w:rFonts w:ascii="Times New Roman" w:hAnsi="Times New Roman" w:cs="Times New Roman"/>
          <w:sz w:val="28"/>
          <w:szCs w:val="28"/>
        </w:rPr>
        <w:t xml:space="preserve"> </w:t>
      </w:r>
      <w:r w:rsidR="00F96DC7" w:rsidRPr="00010210">
        <w:rPr>
          <w:rFonts w:ascii="Times New Roman" w:hAnsi="Times New Roman" w:cs="Times New Roman"/>
          <w:sz w:val="28"/>
          <w:szCs w:val="28"/>
        </w:rPr>
        <w:t>тр</w:t>
      </w:r>
      <w:proofErr w:type="gramEnd"/>
      <w:r w:rsidR="00F96DC7" w:rsidRPr="00010210">
        <w:rPr>
          <w:rFonts w:ascii="Times New Roman" w:hAnsi="Times New Roman" w:cs="Times New Roman"/>
          <w:sz w:val="28"/>
          <w:szCs w:val="28"/>
        </w:rPr>
        <w:t xml:space="preserve">ансформированных </w:t>
      </w:r>
      <w:r w:rsidRPr="00010210">
        <w:rPr>
          <w:rFonts w:ascii="Times New Roman" w:hAnsi="Times New Roman" w:cs="Times New Roman"/>
          <w:sz w:val="28"/>
          <w:szCs w:val="28"/>
        </w:rPr>
        <w:t>объект</w:t>
      </w:r>
      <w:r w:rsidR="00F96DC7">
        <w:rPr>
          <w:rFonts w:ascii="Times New Roman" w:hAnsi="Times New Roman" w:cs="Times New Roman"/>
          <w:sz w:val="28"/>
          <w:szCs w:val="28"/>
        </w:rPr>
        <w:t>ов.</w:t>
      </w:r>
    </w:p>
    <w:p w:rsidR="00753B2C" w:rsidRPr="009B29A9" w:rsidRDefault="00753B2C" w:rsidP="00753B2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9A9">
        <w:rPr>
          <w:rFonts w:ascii="Times New Roman" w:hAnsi="Times New Roman" w:cs="Times New Roman"/>
          <w:sz w:val="28"/>
          <w:szCs w:val="28"/>
        </w:rPr>
        <w:t>Подробно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процедуры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IDEF0-моделирования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Pr="009B29A9">
        <w:rPr>
          <w:rFonts w:ascii="Times New Roman" w:hAnsi="Times New Roman" w:cs="Times New Roman"/>
          <w:sz w:val="28"/>
          <w:szCs w:val="28"/>
        </w:rPr>
        <w:t>-средством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9A9">
        <w:rPr>
          <w:rFonts w:ascii="Times New Roman" w:hAnsi="Times New Roman" w:cs="Times New Roman"/>
          <w:sz w:val="28"/>
          <w:szCs w:val="28"/>
          <w:lang w:val="en-US"/>
        </w:rPr>
        <w:t>BPwin</w:t>
      </w:r>
      <w:proofErr w:type="spellEnd"/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рассмотрены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методических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указаниях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к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выполнению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лабораторной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работы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«Методология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семантического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моделирования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данных</w:t>
      </w:r>
      <w:r w:rsidR="00010210">
        <w:rPr>
          <w:rFonts w:ascii="Times New Roman" w:hAnsi="Times New Roman" w:cs="Times New Roman"/>
          <w:sz w:val="28"/>
          <w:szCs w:val="28"/>
        </w:rPr>
        <w:t xml:space="preserve"> </w:t>
      </w:r>
      <w:r w:rsidRPr="009B29A9">
        <w:rPr>
          <w:rFonts w:ascii="Times New Roman" w:hAnsi="Times New Roman" w:cs="Times New Roman"/>
          <w:sz w:val="28"/>
          <w:szCs w:val="28"/>
        </w:rPr>
        <w:t>IDEF1X».</w:t>
      </w:r>
    </w:p>
    <w:p w:rsidR="00753B2C" w:rsidRPr="009B29A9" w:rsidRDefault="00753B2C" w:rsidP="00EC0B8B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753B2C" w:rsidRPr="009B2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215"/>
    <w:multiLevelType w:val="multilevel"/>
    <w:tmpl w:val="8DC8B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D3084F"/>
    <w:multiLevelType w:val="singleLevel"/>
    <w:tmpl w:val="CDAA6FF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F0107D"/>
    <w:multiLevelType w:val="hybridMultilevel"/>
    <w:tmpl w:val="A1C0DCC6"/>
    <w:lvl w:ilvl="0" w:tplc="54E2E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FB29B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F6E35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02E07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7E632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360CE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45824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0BC10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40EAF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5F5BEF"/>
    <w:multiLevelType w:val="multilevel"/>
    <w:tmpl w:val="70FA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066390"/>
    <w:multiLevelType w:val="multilevel"/>
    <w:tmpl w:val="D108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495C6E"/>
    <w:multiLevelType w:val="hybridMultilevel"/>
    <w:tmpl w:val="42E8259C"/>
    <w:lvl w:ilvl="0" w:tplc="20A004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1B6377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AFCD7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BF0F2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E6C26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A1EB4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D5856E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69AAFF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49E92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890A58"/>
    <w:multiLevelType w:val="multilevel"/>
    <w:tmpl w:val="FD78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9E31F5"/>
    <w:multiLevelType w:val="hybridMultilevel"/>
    <w:tmpl w:val="706448D2"/>
    <w:lvl w:ilvl="0" w:tplc="30CEDF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80AD80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D1811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188B9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E4459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28C42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0068CD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C2212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E5CC8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F1757B"/>
    <w:multiLevelType w:val="multilevel"/>
    <w:tmpl w:val="83CE0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7E5E29"/>
    <w:multiLevelType w:val="multilevel"/>
    <w:tmpl w:val="1A1AC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B8463A"/>
    <w:multiLevelType w:val="multilevel"/>
    <w:tmpl w:val="C2C47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9A285B"/>
    <w:multiLevelType w:val="multilevel"/>
    <w:tmpl w:val="A64EB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BE086A"/>
    <w:multiLevelType w:val="multilevel"/>
    <w:tmpl w:val="F06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101676"/>
    <w:multiLevelType w:val="multilevel"/>
    <w:tmpl w:val="C2B66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19622D"/>
    <w:multiLevelType w:val="multilevel"/>
    <w:tmpl w:val="49EA1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3911B8"/>
    <w:multiLevelType w:val="hybridMultilevel"/>
    <w:tmpl w:val="F6C0E996"/>
    <w:lvl w:ilvl="0" w:tplc="A0A67E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ACE474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6DC2F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A148F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0FE43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5861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41830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9C838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CA885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57A19DE"/>
    <w:multiLevelType w:val="multilevel"/>
    <w:tmpl w:val="10B69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D31082"/>
    <w:multiLevelType w:val="hybridMultilevel"/>
    <w:tmpl w:val="DD1E822C"/>
    <w:lvl w:ilvl="0" w:tplc="571062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AB00F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3BC8F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06E3B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32203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0A485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34AFC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5D644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3AC28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9"/>
  </w:num>
  <w:num w:numId="3">
    <w:abstractNumId w:val="14"/>
  </w:num>
  <w:num w:numId="4">
    <w:abstractNumId w:val="16"/>
  </w:num>
  <w:num w:numId="5">
    <w:abstractNumId w:val="13"/>
  </w:num>
  <w:num w:numId="6">
    <w:abstractNumId w:val="3"/>
  </w:num>
  <w:num w:numId="7">
    <w:abstractNumId w:val="8"/>
  </w:num>
  <w:num w:numId="8">
    <w:abstractNumId w:val="12"/>
  </w:num>
  <w:num w:numId="9">
    <w:abstractNumId w:val="4"/>
  </w:num>
  <w:num w:numId="10">
    <w:abstractNumId w:val="10"/>
  </w:num>
  <w:num w:numId="11">
    <w:abstractNumId w:val="11"/>
  </w:num>
  <w:num w:numId="12">
    <w:abstractNumId w:val="6"/>
  </w:num>
  <w:num w:numId="13">
    <w:abstractNumId w:val="7"/>
  </w:num>
  <w:num w:numId="14">
    <w:abstractNumId w:val="2"/>
  </w:num>
  <w:num w:numId="15">
    <w:abstractNumId w:val="17"/>
  </w:num>
  <w:num w:numId="16">
    <w:abstractNumId w:val="15"/>
  </w:num>
  <w:num w:numId="17">
    <w:abstractNumId w:val="5"/>
  </w:num>
  <w:num w:numId="18">
    <w:abstractNumId w:val="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4C1"/>
    <w:rsid w:val="00010210"/>
    <w:rsid w:val="00012B06"/>
    <w:rsid w:val="0001302A"/>
    <w:rsid w:val="00014640"/>
    <w:rsid w:val="00016BC8"/>
    <w:rsid w:val="00016E24"/>
    <w:rsid w:val="0002152B"/>
    <w:rsid w:val="00022F82"/>
    <w:rsid w:val="000243A8"/>
    <w:rsid w:val="00026CB9"/>
    <w:rsid w:val="00027B5B"/>
    <w:rsid w:val="00034F57"/>
    <w:rsid w:val="00036735"/>
    <w:rsid w:val="00040041"/>
    <w:rsid w:val="0004117A"/>
    <w:rsid w:val="00052152"/>
    <w:rsid w:val="00052314"/>
    <w:rsid w:val="00056066"/>
    <w:rsid w:val="000561BF"/>
    <w:rsid w:val="00056F72"/>
    <w:rsid w:val="00057067"/>
    <w:rsid w:val="000577A5"/>
    <w:rsid w:val="00057932"/>
    <w:rsid w:val="00057A99"/>
    <w:rsid w:val="00065022"/>
    <w:rsid w:val="000661A2"/>
    <w:rsid w:val="00071FAA"/>
    <w:rsid w:val="0007294C"/>
    <w:rsid w:val="00074086"/>
    <w:rsid w:val="00077046"/>
    <w:rsid w:val="000771DA"/>
    <w:rsid w:val="0007727F"/>
    <w:rsid w:val="00084861"/>
    <w:rsid w:val="0008509B"/>
    <w:rsid w:val="00086138"/>
    <w:rsid w:val="000A45AB"/>
    <w:rsid w:val="000A5870"/>
    <w:rsid w:val="000A5959"/>
    <w:rsid w:val="000A728D"/>
    <w:rsid w:val="000B311B"/>
    <w:rsid w:val="000B395F"/>
    <w:rsid w:val="000B4045"/>
    <w:rsid w:val="000B4526"/>
    <w:rsid w:val="000B557B"/>
    <w:rsid w:val="000B65D1"/>
    <w:rsid w:val="000B6BCA"/>
    <w:rsid w:val="000B7A14"/>
    <w:rsid w:val="000C741D"/>
    <w:rsid w:val="000C7987"/>
    <w:rsid w:val="000D558E"/>
    <w:rsid w:val="000D57F5"/>
    <w:rsid w:val="000D6A4D"/>
    <w:rsid w:val="000E361C"/>
    <w:rsid w:val="000E4E72"/>
    <w:rsid w:val="000F29BB"/>
    <w:rsid w:val="000F5892"/>
    <w:rsid w:val="001021C4"/>
    <w:rsid w:val="001025CC"/>
    <w:rsid w:val="00106B87"/>
    <w:rsid w:val="001100D8"/>
    <w:rsid w:val="00115C74"/>
    <w:rsid w:val="0012004B"/>
    <w:rsid w:val="001234C3"/>
    <w:rsid w:val="001240A0"/>
    <w:rsid w:val="00131941"/>
    <w:rsid w:val="001407EB"/>
    <w:rsid w:val="00141F23"/>
    <w:rsid w:val="00142BD9"/>
    <w:rsid w:val="00143529"/>
    <w:rsid w:val="00147CFE"/>
    <w:rsid w:val="001555E8"/>
    <w:rsid w:val="0016048E"/>
    <w:rsid w:val="0016260C"/>
    <w:rsid w:val="001714CD"/>
    <w:rsid w:val="00171E18"/>
    <w:rsid w:val="00175815"/>
    <w:rsid w:val="00186AD4"/>
    <w:rsid w:val="001953BA"/>
    <w:rsid w:val="00196EAE"/>
    <w:rsid w:val="001A2FFC"/>
    <w:rsid w:val="001A31E2"/>
    <w:rsid w:val="001A7413"/>
    <w:rsid w:val="001B01B7"/>
    <w:rsid w:val="001B1091"/>
    <w:rsid w:val="001C110D"/>
    <w:rsid w:val="001C35F6"/>
    <w:rsid w:val="001C6359"/>
    <w:rsid w:val="001C65E8"/>
    <w:rsid w:val="001C7BAA"/>
    <w:rsid w:val="001D31F7"/>
    <w:rsid w:val="001D60C1"/>
    <w:rsid w:val="001D6935"/>
    <w:rsid w:val="001E1C15"/>
    <w:rsid w:val="001F3E2C"/>
    <w:rsid w:val="001F4150"/>
    <w:rsid w:val="001F4CCF"/>
    <w:rsid w:val="001F4FF8"/>
    <w:rsid w:val="00202225"/>
    <w:rsid w:val="00203DD8"/>
    <w:rsid w:val="00211C76"/>
    <w:rsid w:val="00212B5D"/>
    <w:rsid w:val="00212F43"/>
    <w:rsid w:val="00224D5C"/>
    <w:rsid w:val="00226CFE"/>
    <w:rsid w:val="00230656"/>
    <w:rsid w:val="00230B4C"/>
    <w:rsid w:val="00232062"/>
    <w:rsid w:val="002333B4"/>
    <w:rsid w:val="002337DC"/>
    <w:rsid w:val="00234FFE"/>
    <w:rsid w:val="00241B7E"/>
    <w:rsid w:val="00242BDC"/>
    <w:rsid w:val="002520A4"/>
    <w:rsid w:val="00256ACE"/>
    <w:rsid w:val="00264F53"/>
    <w:rsid w:val="00265D21"/>
    <w:rsid w:val="00271253"/>
    <w:rsid w:val="00272586"/>
    <w:rsid w:val="00273C73"/>
    <w:rsid w:val="00277FD0"/>
    <w:rsid w:val="0028524C"/>
    <w:rsid w:val="002900A2"/>
    <w:rsid w:val="002944D1"/>
    <w:rsid w:val="002A4379"/>
    <w:rsid w:val="002A7436"/>
    <w:rsid w:val="002A7F2C"/>
    <w:rsid w:val="002B0917"/>
    <w:rsid w:val="002B1940"/>
    <w:rsid w:val="002C34BA"/>
    <w:rsid w:val="002C75A3"/>
    <w:rsid w:val="002D78FE"/>
    <w:rsid w:val="002E31CF"/>
    <w:rsid w:val="002E50DA"/>
    <w:rsid w:val="002E5D2F"/>
    <w:rsid w:val="002E7669"/>
    <w:rsid w:val="00303D28"/>
    <w:rsid w:val="00304B65"/>
    <w:rsid w:val="00305A80"/>
    <w:rsid w:val="00305FC8"/>
    <w:rsid w:val="003072F7"/>
    <w:rsid w:val="00310E76"/>
    <w:rsid w:val="00310F9E"/>
    <w:rsid w:val="0031119A"/>
    <w:rsid w:val="0031304F"/>
    <w:rsid w:val="0031788A"/>
    <w:rsid w:val="00317E6B"/>
    <w:rsid w:val="00321DBE"/>
    <w:rsid w:val="003225DC"/>
    <w:rsid w:val="003370F2"/>
    <w:rsid w:val="00342ADE"/>
    <w:rsid w:val="00343A2D"/>
    <w:rsid w:val="00350C17"/>
    <w:rsid w:val="00352FB1"/>
    <w:rsid w:val="00354C4B"/>
    <w:rsid w:val="0036665C"/>
    <w:rsid w:val="00371944"/>
    <w:rsid w:val="00371D8D"/>
    <w:rsid w:val="00375139"/>
    <w:rsid w:val="00375CBA"/>
    <w:rsid w:val="00377885"/>
    <w:rsid w:val="003845A7"/>
    <w:rsid w:val="00392349"/>
    <w:rsid w:val="003968BF"/>
    <w:rsid w:val="003A1205"/>
    <w:rsid w:val="003B3A25"/>
    <w:rsid w:val="003B7AE4"/>
    <w:rsid w:val="003C4AE6"/>
    <w:rsid w:val="003C5710"/>
    <w:rsid w:val="003C7578"/>
    <w:rsid w:val="003D1CE7"/>
    <w:rsid w:val="003D7BF0"/>
    <w:rsid w:val="003E7116"/>
    <w:rsid w:val="003F0722"/>
    <w:rsid w:val="003F08FD"/>
    <w:rsid w:val="003F1C4A"/>
    <w:rsid w:val="003F4BE4"/>
    <w:rsid w:val="003F4E83"/>
    <w:rsid w:val="00413D36"/>
    <w:rsid w:val="00422330"/>
    <w:rsid w:val="00426A34"/>
    <w:rsid w:val="00442053"/>
    <w:rsid w:val="00442E8D"/>
    <w:rsid w:val="00443CE1"/>
    <w:rsid w:val="00444678"/>
    <w:rsid w:val="00446D9A"/>
    <w:rsid w:val="00460A6F"/>
    <w:rsid w:val="00460BBA"/>
    <w:rsid w:val="00460BBF"/>
    <w:rsid w:val="004613DA"/>
    <w:rsid w:val="0046446F"/>
    <w:rsid w:val="0047214D"/>
    <w:rsid w:val="0047438B"/>
    <w:rsid w:val="00487D73"/>
    <w:rsid w:val="004A0560"/>
    <w:rsid w:val="004A31C2"/>
    <w:rsid w:val="004A36B4"/>
    <w:rsid w:val="004B18B7"/>
    <w:rsid w:val="004C36A1"/>
    <w:rsid w:val="004C6E46"/>
    <w:rsid w:val="004D7C6B"/>
    <w:rsid w:val="004E4951"/>
    <w:rsid w:val="004E4F0F"/>
    <w:rsid w:val="004E6633"/>
    <w:rsid w:val="004F7784"/>
    <w:rsid w:val="0050162F"/>
    <w:rsid w:val="00514AE1"/>
    <w:rsid w:val="0051793A"/>
    <w:rsid w:val="0052229F"/>
    <w:rsid w:val="00524640"/>
    <w:rsid w:val="0052505E"/>
    <w:rsid w:val="0052592B"/>
    <w:rsid w:val="00530AF6"/>
    <w:rsid w:val="00530F16"/>
    <w:rsid w:val="00531934"/>
    <w:rsid w:val="0053291D"/>
    <w:rsid w:val="00532E91"/>
    <w:rsid w:val="00536A1A"/>
    <w:rsid w:val="005377B3"/>
    <w:rsid w:val="00547A80"/>
    <w:rsid w:val="00547EC2"/>
    <w:rsid w:val="00551016"/>
    <w:rsid w:val="0055335F"/>
    <w:rsid w:val="00554464"/>
    <w:rsid w:val="0055562F"/>
    <w:rsid w:val="0055566A"/>
    <w:rsid w:val="00564303"/>
    <w:rsid w:val="00566D4A"/>
    <w:rsid w:val="005850FC"/>
    <w:rsid w:val="00593940"/>
    <w:rsid w:val="005A146C"/>
    <w:rsid w:val="005B1152"/>
    <w:rsid w:val="005B12A5"/>
    <w:rsid w:val="005B29D9"/>
    <w:rsid w:val="005B29EB"/>
    <w:rsid w:val="005B34D5"/>
    <w:rsid w:val="005B4DF6"/>
    <w:rsid w:val="005B5E26"/>
    <w:rsid w:val="005B78AC"/>
    <w:rsid w:val="005C02AC"/>
    <w:rsid w:val="005C40B5"/>
    <w:rsid w:val="005C77B5"/>
    <w:rsid w:val="005D0D04"/>
    <w:rsid w:val="005D4E67"/>
    <w:rsid w:val="005E168B"/>
    <w:rsid w:val="005E2299"/>
    <w:rsid w:val="005E30F2"/>
    <w:rsid w:val="005E3F0F"/>
    <w:rsid w:val="005E423F"/>
    <w:rsid w:val="005F66D3"/>
    <w:rsid w:val="0060016C"/>
    <w:rsid w:val="006038BE"/>
    <w:rsid w:val="0060581F"/>
    <w:rsid w:val="00605F0D"/>
    <w:rsid w:val="00607049"/>
    <w:rsid w:val="006124E1"/>
    <w:rsid w:val="0061264A"/>
    <w:rsid w:val="00616F21"/>
    <w:rsid w:val="0061791D"/>
    <w:rsid w:val="006200F1"/>
    <w:rsid w:val="00624871"/>
    <w:rsid w:val="00631766"/>
    <w:rsid w:val="00634D90"/>
    <w:rsid w:val="00637368"/>
    <w:rsid w:val="00640E98"/>
    <w:rsid w:val="006414B0"/>
    <w:rsid w:val="00642D81"/>
    <w:rsid w:val="006443F5"/>
    <w:rsid w:val="00651343"/>
    <w:rsid w:val="006570A0"/>
    <w:rsid w:val="006578E5"/>
    <w:rsid w:val="006656A5"/>
    <w:rsid w:val="00666D43"/>
    <w:rsid w:val="00685DD1"/>
    <w:rsid w:val="00687A8A"/>
    <w:rsid w:val="006901FF"/>
    <w:rsid w:val="00690230"/>
    <w:rsid w:val="006930BD"/>
    <w:rsid w:val="00696854"/>
    <w:rsid w:val="00696ADF"/>
    <w:rsid w:val="00697FB4"/>
    <w:rsid w:val="006A01AE"/>
    <w:rsid w:val="006A32EF"/>
    <w:rsid w:val="006A5750"/>
    <w:rsid w:val="006A5A0A"/>
    <w:rsid w:val="006A5A63"/>
    <w:rsid w:val="006A7CC9"/>
    <w:rsid w:val="006B11D7"/>
    <w:rsid w:val="006C389E"/>
    <w:rsid w:val="006C4B08"/>
    <w:rsid w:val="006C6FE9"/>
    <w:rsid w:val="006D33A4"/>
    <w:rsid w:val="006D55B1"/>
    <w:rsid w:val="006E2784"/>
    <w:rsid w:val="006E3919"/>
    <w:rsid w:val="006E5302"/>
    <w:rsid w:val="006E6827"/>
    <w:rsid w:val="006E6D3E"/>
    <w:rsid w:val="006E752D"/>
    <w:rsid w:val="006F0517"/>
    <w:rsid w:val="007001B6"/>
    <w:rsid w:val="0070063C"/>
    <w:rsid w:val="007059CD"/>
    <w:rsid w:val="00706021"/>
    <w:rsid w:val="00716465"/>
    <w:rsid w:val="007168E1"/>
    <w:rsid w:val="00721E9C"/>
    <w:rsid w:val="00724B6E"/>
    <w:rsid w:val="00726ACA"/>
    <w:rsid w:val="007272BF"/>
    <w:rsid w:val="00730262"/>
    <w:rsid w:val="007340B5"/>
    <w:rsid w:val="00742332"/>
    <w:rsid w:val="007425E8"/>
    <w:rsid w:val="00744B58"/>
    <w:rsid w:val="007506C2"/>
    <w:rsid w:val="00752FF5"/>
    <w:rsid w:val="00753B2C"/>
    <w:rsid w:val="00756134"/>
    <w:rsid w:val="007564D1"/>
    <w:rsid w:val="00756A60"/>
    <w:rsid w:val="00757470"/>
    <w:rsid w:val="007574CF"/>
    <w:rsid w:val="007604E8"/>
    <w:rsid w:val="00763FA0"/>
    <w:rsid w:val="0076472A"/>
    <w:rsid w:val="00766FA7"/>
    <w:rsid w:val="0078346F"/>
    <w:rsid w:val="0079627B"/>
    <w:rsid w:val="007A3594"/>
    <w:rsid w:val="007A4C78"/>
    <w:rsid w:val="007A654B"/>
    <w:rsid w:val="007A6B84"/>
    <w:rsid w:val="007B0633"/>
    <w:rsid w:val="007B1A97"/>
    <w:rsid w:val="007B3E4F"/>
    <w:rsid w:val="007C19BD"/>
    <w:rsid w:val="007C418F"/>
    <w:rsid w:val="007C58D2"/>
    <w:rsid w:val="007C623D"/>
    <w:rsid w:val="007D3951"/>
    <w:rsid w:val="007D3B67"/>
    <w:rsid w:val="007D3B96"/>
    <w:rsid w:val="007D46D2"/>
    <w:rsid w:val="007D4C88"/>
    <w:rsid w:val="007D6BE9"/>
    <w:rsid w:val="007D708B"/>
    <w:rsid w:val="007E0080"/>
    <w:rsid w:val="007E3170"/>
    <w:rsid w:val="007F5AE1"/>
    <w:rsid w:val="008001B0"/>
    <w:rsid w:val="00801F31"/>
    <w:rsid w:val="0080387A"/>
    <w:rsid w:val="00806317"/>
    <w:rsid w:val="008106B7"/>
    <w:rsid w:val="00810921"/>
    <w:rsid w:val="00811A11"/>
    <w:rsid w:val="008141AC"/>
    <w:rsid w:val="00814D48"/>
    <w:rsid w:val="008235D4"/>
    <w:rsid w:val="00826679"/>
    <w:rsid w:val="008339CA"/>
    <w:rsid w:val="00850828"/>
    <w:rsid w:val="00851CE2"/>
    <w:rsid w:val="00856EE5"/>
    <w:rsid w:val="00860E1E"/>
    <w:rsid w:val="00862DEB"/>
    <w:rsid w:val="008732C1"/>
    <w:rsid w:val="008749C5"/>
    <w:rsid w:val="008749ED"/>
    <w:rsid w:val="00875C18"/>
    <w:rsid w:val="00876512"/>
    <w:rsid w:val="00880D7B"/>
    <w:rsid w:val="00886032"/>
    <w:rsid w:val="008910F1"/>
    <w:rsid w:val="00894B58"/>
    <w:rsid w:val="008A0452"/>
    <w:rsid w:val="008A06F1"/>
    <w:rsid w:val="008A3F96"/>
    <w:rsid w:val="008A6992"/>
    <w:rsid w:val="008B3756"/>
    <w:rsid w:val="008B67C7"/>
    <w:rsid w:val="008C1768"/>
    <w:rsid w:val="008C1D15"/>
    <w:rsid w:val="008C3737"/>
    <w:rsid w:val="008C751B"/>
    <w:rsid w:val="008D7D68"/>
    <w:rsid w:val="008F130D"/>
    <w:rsid w:val="008F54A7"/>
    <w:rsid w:val="008F7F6B"/>
    <w:rsid w:val="00906FD6"/>
    <w:rsid w:val="0091062D"/>
    <w:rsid w:val="00914BCC"/>
    <w:rsid w:val="0092266C"/>
    <w:rsid w:val="00922C38"/>
    <w:rsid w:val="009261F9"/>
    <w:rsid w:val="00927BBE"/>
    <w:rsid w:val="00935FCC"/>
    <w:rsid w:val="0094264E"/>
    <w:rsid w:val="0095080F"/>
    <w:rsid w:val="00950AB4"/>
    <w:rsid w:val="00950EDF"/>
    <w:rsid w:val="00951751"/>
    <w:rsid w:val="00951CC8"/>
    <w:rsid w:val="00953CB0"/>
    <w:rsid w:val="00954EBB"/>
    <w:rsid w:val="0095556E"/>
    <w:rsid w:val="00961AF5"/>
    <w:rsid w:val="009627DD"/>
    <w:rsid w:val="00963E35"/>
    <w:rsid w:val="009647E7"/>
    <w:rsid w:val="00965D34"/>
    <w:rsid w:val="00980326"/>
    <w:rsid w:val="00980E85"/>
    <w:rsid w:val="0098675C"/>
    <w:rsid w:val="009A13F8"/>
    <w:rsid w:val="009A70AA"/>
    <w:rsid w:val="009B29A9"/>
    <w:rsid w:val="009B34A0"/>
    <w:rsid w:val="009B421C"/>
    <w:rsid w:val="009B4E37"/>
    <w:rsid w:val="009B55D6"/>
    <w:rsid w:val="009C10BD"/>
    <w:rsid w:val="009C3CA3"/>
    <w:rsid w:val="009C3CCF"/>
    <w:rsid w:val="009C6069"/>
    <w:rsid w:val="009D75CF"/>
    <w:rsid w:val="009E1AF4"/>
    <w:rsid w:val="009E3D71"/>
    <w:rsid w:val="009E7163"/>
    <w:rsid w:val="009F1FA6"/>
    <w:rsid w:val="00A01F96"/>
    <w:rsid w:val="00A02160"/>
    <w:rsid w:val="00A0588F"/>
    <w:rsid w:val="00A0595B"/>
    <w:rsid w:val="00A1302A"/>
    <w:rsid w:val="00A14A45"/>
    <w:rsid w:val="00A22111"/>
    <w:rsid w:val="00A24563"/>
    <w:rsid w:val="00A253E0"/>
    <w:rsid w:val="00A26B8F"/>
    <w:rsid w:val="00A35039"/>
    <w:rsid w:val="00A51D99"/>
    <w:rsid w:val="00A61C70"/>
    <w:rsid w:val="00A6227D"/>
    <w:rsid w:val="00A7574F"/>
    <w:rsid w:val="00A759AD"/>
    <w:rsid w:val="00A75F5E"/>
    <w:rsid w:val="00A77D1D"/>
    <w:rsid w:val="00A82033"/>
    <w:rsid w:val="00A86BCA"/>
    <w:rsid w:val="00A86CCB"/>
    <w:rsid w:val="00A95726"/>
    <w:rsid w:val="00A97152"/>
    <w:rsid w:val="00A97472"/>
    <w:rsid w:val="00AA0FE3"/>
    <w:rsid w:val="00AA4B76"/>
    <w:rsid w:val="00AC1A2D"/>
    <w:rsid w:val="00AD0778"/>
    <w:rsid w:val="00AD3C36"/>
    <w:rsid w:val="00AD7AF2"/>
    <w:rsid w:val="00AD7D5B"/>
    <w:rsid w:val="00AE058A"/>
    <w:rsid w:val="00AE596B"/>
    <w:rsid w:val="00AE7C5C"/>
    <w:rsid w:val="00AF2B36"/>
    <w:rsid w:val="00AF7FD0"/>
    <w:rsid w:val="00B0120E"/>
    <w:rsid w:val="00B05879"/>
    <w:rsid w:val="00B06288"/>
    <w:rsid w:val="00B10DF8"/>
    <w:rsid w:val="00B12084"/>
    <w:rsid w:val="00B130A1"/>
    <w:rsid w:val="00B139B5"/>
    <w:rsid w:val="00B145B2"/>
    <w:rsid w:val="00B17651"/>
    <w:rsid w:val="00B23970"/>
    <w:rsid w:val="00B27BD2"/>
    <w:rsid w:val="00B34023"/>
    <w:rsid w:val="00B44E81"/>
    <w:rsid w:val="00B54C74"/>
    <w:rsid w:val="00B6091E"/>
    <w:rsid w:val="00B625D6"/>
    <w:rsid w:val="00B64FF2"/>
    <w:rsid w:val="00B65DF2"/>
    <w:rsid w:val="00B674E2"/>
    <w:rsid w:val="00B74444"/>
    <w:rsid w:val="00B831A5"/>
    <w:rsid w:val="00B9173D"/>
    <w:rsid w:val="00B91EA0"/>
    <w:rsid w:val="00B923ED"/>
    <w:rsid w:val="00B978FD"/>
    <w:rsid w:val="00BA5FE1"/>
    <w:rsid w:val="00BA756D"/>
    <w:rsid w:val="00BB3870"/>
    <w:rsid w:val="00BC3219"/>
    <w:rsid w:val="00BC4BA3"/>
    <w:rsid w:val="00BC6D40"/>
    <w:rsid w:val="00BD12C5"/>
    <w:rsid w:val="00BD1336"/>
    <w:rsid w:val="00BD3B14"/>
    <w:rsid w:val="00BD517E"/>
    <w:rsid w:val="00BD5D51"/>
    <w:rsid w:val="00BD6D39"/>
    <w:rsid w:val="00BD7492"/>
    <w:rsid w:val="00BE2927"/>
    <w:rsid w:val="00BF06C2"/>
    <w:rsid w:val="00BF7E6B"/>
    <w:rsid w:val="00C065FE"/>
    <w:rsid w:val="00C07C21"/>
    <w:rsid w:val="00C15799"/>
    <w:rsid w:val="00C159E9"/>
    <w:rsid w:val="00C232C1"/>
    <w:rsid w:val="00C23F30"/>
    <w:rsid w:val="00C243BD"/>
    <w:rsid w:val="00C31556"/>
    <w:rsid w:val="00C338FB"/>
    <w:rsid w:val="00C3630F"/>
    <w:rsid w:val="00C36929"/>
    <w:rsid w:val="00C42C64"/>
    <w:rsid w:val="00C47815"/>
    <w:rsid w:val="00C5662D"/>
    <w:rsid w:val="00C60349"/>
    <w:rsid w:val="00C6407C"/>
    <w:rsid w:val="00C67BCE"/>
    <w:rsid w:val="00C702B3"/>
    <w:rsid w:val="00C729D3"/>
    <w:rsid w:val="00C77F7B"/>
    <w:rsid w:val="00C809D7"/>
    <w:rsid w:val="00C8347C"/>
    <w:rsid w:val="00C90E0A"/>
    <w:rsid w:val="00C930A7"/>
    <w:rsid w:val="00C937A0"/>
    <w:rsid w:val="00C97FFC"/>
    <w:rsid w:val="00CA6E1E"/>
    <w:rsid w:val="00CB0BB6"/>
    <w:rsid w:val="00CB31F1"/>
    <w:rsid w:val="00CB5D6C"/>
    <w:rsid w:val="00CB64A5"/>
    <w:rsid w:val="00CB65AD"/>
    <w:rsid w:val="00CB67A2"/>
    <w:rsid w:val="00CC190E"/>
    <w:rsid w:val="00CC2264"/>
    <w:rsid w:val="00CC5649"/>
    <w:rsid w:val="00CC7928"/>
    <w:rsid w:val="00CD07D9"/>
    <w:rsid w:val="00CD6B97"/>
    <w:rsid w:val="00CE1C5D"/>
    <w:rsid w:val="00CF4A22"/>
    <w:rsid w:val="00CF4E3C"/>
    <w:rsid w:val="00CF6C97"/>
    <w:rsid w:val="00D00135"/>
    <w:rsid w:val="00D0439B"/>
    <w:rsid w:val="00D05AF5"/>
    <w:rsid w:val="00D13A05"/>
    <w:rsid w:val="00D16BB3"/>
    <w:rsid w:val="00D20EAF"/>
    <w:rsid w:val="00D237C9"/>
    <w:rsid w:val="00D2396F"/>
    <w:rsid w:val="00D24B47"/>
    <w:rsid w:val="00D26442"/>
    <w:rsid w:val="00D306A7"/>
    <w:rsid w:val="00D3314D"/>
    <w:rsid w:val="00D35085"/>
    <w:rsid w:val="00D3745E"/>
    <w:rsid w:val="00D37EA8"/>
    <w:rsid w:val="00D4026B"/>
    <w:rsid w:val="00D423CC"/>
    <w:rsid w:val="00D45DAA"/>
    <w:rsid w:val="00D46F04"/>
    <w:rsid w:val="00D544C7"/>
    <w:rsid w:val="00D6014E"/>
    <w:rsid w:val="00D60B29"/>
    <w:rsid w:val="00D6505C"/>
    <w:rsid w:val="00D71B25"/>
    <w:rsid w:val="00D7394C"/>
    <w:rsid w:val="00D73ACD"/>
    <w:rsid w:val="00D73DE0"/>
    <w:rsid w:val="00D76D20"/>
    <w:rsid w:val="00D84B44"/>
    <w:rsid w:val="00D9090B"/>
    <w:rsid w:val="00D92E5F"/>
    <w:rsid w:val="00D965CF"/>
    <w:rsid w:val="00DA1DFB"/>
    <w:rsid w:val="00DA3FF7"/>
    <w:rsid w:val="00DA76BB"/>
    <w:rsid w:val="00DB340E"/>
    <w:rsid w:val="00DB78D6"/>
    <w:rsid w:val="00DC4BDD"/>
    <w:rsid w:val="00DC50DA"/>
    <w:rsid w:val="00DD34FD"/>
    <w:rsid w:val="00DD3891"/>
    <w:rsid w:val="00DD3D37"/>
    <w:rsid w:val="00DD7251"/>
    <w:rsid w:val="00DE348B"/>
    <w:rsid w:val="00DE3D43"/>
    <w:rsid w:val="00DF0E02"/>
    <w:rsid w:val="00DF1CB5"/>
    <w:rsid w:val="00DF353F"/>
    <w:rsid w:val="00E202B3"/>
    <w:rsid w:val="00E30169"/>
    <w:rsid w:val="00E30FB5"/>
    <w:rsid w:val="00E332A1"/>
    <w:rsid w:val="00E3361F"/>
    <w:rsid w:val="00E34E51"/>
    <w:rsid w:val="00E41A2A"/>
    <w:rsid w:val="00E45F0B"/>
    <w:rsid w:val="00E46BA3"/>
    <w:rsid w:val="00E474D8"/>
    <w:rsid w:val="00E544A9"/>
    <w:rsid w:val="00E574CE"/>
    <w:rsid w:val="00E6501F"/>
    <w:rsid w:val="00E65111"/>
    <w:rsid w:val="00E8527A"/>
    <w:rsid w:val="00E85CB8"/>
    <w:rsid w:val="00E865A1"/>
    <w:rsid w:val="00E94F97"/>
    <w:rsid w:val="00EA112A"/>
    <w:rsid w:val="00EA16AA"/>
    <w:rsid w:val="00EA19D6"/>
    <w:rsid w:val="00EA2720"/>
    <w:rsid w:val="00EA57AE"/>
    <w:rsid w:val="00EA65F7"/>
    <w:rsid w:val="00EB3864"/>
    <w:rsid w:val="00EB479D"/>
    <w:rsid w:val="00EB7C27"/>
    <w:rsid w:val="00EC0B8B"/>
    <w:rsid w:val="00ED0755"/>
    <w:rsid w:val="00ED36C3"/>
    <w:rsid w:val="00ED496A"/>
    <w:rsid w:val="00ED5F2B"/>
    <w:rsid w:val="00EE5D80"/>
    <w:rsid w:val="00EF0234"/>
    <w:rsid w:val="00EF39F1"/>
    <w:rsid w:val="00F02D13"/>
    <w:rsid w:val="00F060A0"/>
    <w:rsid w:val="00F12B30"/>
    <w:rsid w:val="00F13D4C"/>
    <w:rsid w:val="00F178FD"/>
    <w:rsid w:val="00F204C1"/>
    <w:rsid w:val="00F26824"/>
    <w:rsid w:val="00F31BD3"/>
    <w:rsid w:val="00F33594"/>
    <w:rsid w:val="00F33B25"/>
    <w:rsid w:val="00F34890"/>
    <w:rsid w:val="00F42CAD"/>
    <w:rsid w:val="00F4682F"/>
    <w:rsid w:val="00F47082"/>
    <w:rsid w:val="00F4744E"/>
    <w:rsid w:val="00F47F2D"/>
    <w:rsid w:val="00F504C6"/>
    <w:rsid w:val="00F53E2B"/>
    <w:rsid w:val="00F55477"/>
    <w:rsid w:val="00F6185B"/>
    <w:rsid w:val="00F70F1C"/>
    <w:rsid w:val="00F712C9"/>
    <w:rsid w:val="00F75A7F"/>
    <w:rsid w:val="00F83341"/>
    <w:rsid w:val="00F94DFE"/>
    <w:rsid w:val="00F95C7F"/>
    <w:rsid w:val="00F96DC7"/>
    <w:rsid w:val="00F97E77"/>
    <w:rsid w:val="00FA076D"/>
    <w:rsid w:val="00FA2D14"/>
    <w:rsid w:val="00FA5D38"/>
    <w:rsid w:val="00FA66AB"/>
    <w:rsid w:val="00FB5D7F"/>
    <w:rsid w:val="00FB7F06"/>
    <w:rsid w:val="00FC0ED0"/>
    <w:rsid w:val="00FC39A4"/>
    <w:rsid w:val="00FD2A8B"/>
    <w:rsid w:val="00FD331B"/>
    <w:rsid w:val="00FE05F7"/>
    <w:rsid w:val="00FE463F"/>
    <w:rsid w:val="00FE5C98"/>
    <w:rsid w:val="00FE5EE2"/>
    <w:rsid w:val="00FF1829"/>
    <w:rsid w:val="00FF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4C1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C4BA3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04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604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0B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0B2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qFormat/>
    <w:rsid w:val="00624871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7A0"/>
    <w:pPr>
      <w:ind w:left="720"/>
      <w:contextualSpacing/>
    </w:pPr>
  </w:style>
  <w:style w:type="character" w:customStyle="1" w:styleId="apple-converted-space">
    <w:name w:val="apple-converted-space"/>
    <w:basedOn w:val="a0"/>
    <w:rsid w:val="00E3361F"/>
  </w:style>
  <w:style w:type="character" w:styleId="a4">
    <w:name w:val="Hyperlink"/>
    <w:basedOn w:val="a0"/>
    <w:uiPriority w:val="99"/>
    <w:semiHidden/>
    <w:unhideWhenUsed/>
    <w:rsid w:val="00E3361F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27B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604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604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16048E"/>
  </w:style>
  <w:style w:type="character" w:customStyle="1" w:styleId="mw-editsection">
    <w:name w:val="mw-editsection"/>
    <w:basedOn w:val="a0"/>
    <w:rsid w:val="0016048E"/>
  </w:style>
  <w:style w:type="character" w:customStyle="1" w:styleId="mw-editsection-bracket">
    <w:name w:val="mw-editsection-bracket"/>
    <w:basedOn w:val="a0"/>
    <w:rsid w:val="0016048E"/>
  </w:style>
  <w:style w:type="character" w:customStyle="1" w:styleId="mw-editsection-divider">
    <w:name w:val="mw-editsection-divider"/>
    <w:basedOn w:val="a0"/>
    <w:rsid w:val="0016048E"/>
  </w:style>
  <w:style w:type="table" w:styleId="a6">
    <w:name w:val="Table Grid"/>
    <w:basedOn w:val="a1"/>
    <w:uiPriority w:val="59"/>
    <w:rsid w:val="00C97F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85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509B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1A2FFC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C4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bodytext">
    <w:name w:val="bodytext"/>
    <w:basedOn w:val="a"/>
    <w:rsid w:val="00E85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heading">
    <w:name w:val="tableheading"/>
    <w:basedOn w:val="a"/>
    <w:rsid w:val="00E85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bodytext">
    <w:name w:val="tablebodytext"/>
    <w:basedOn w:val="a"/>
    <w:rsid w:val="00E85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6C389E"/>
    <w:rPr>
      <w:i/>
      <w:iCs/>
    </w:rPr>
  </w:style>
  <w:style w:type="character" w:styleId="ab">
    <w:name w:val="Strong"/>
    <w:basedOn w:val="a0"/>
    <w:qFormat/>
    <w:rsid w:val="00950EDF"/>
    <w:rPr>
      <w:b/>
      <w:bCs/>
    </w:rPr>
  </w:style>
  <w:style w:type="paragraph" w:customStyle="1" w:styleId="tx">
    <w:name w:val="tx"/>
    <w:basedOn w:val="a"/>
    <w:rsid w:val="00555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60B2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60B2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c">
    <w:name w:val="Body Text"/>
    <w:basedOn w:val="a"/>
    <w:link w:val="ad"/>
    <w:rsid w:val="00B978F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B978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No Spacing"/>
    <w:uiPriority w:val="1"/>
    <w:qFormat/>
    <w:rsid w:val="00036735"/>
  </w:style>
  <w:style w:type="character" w:customStyle="1" w:styleId="60">
    <w:name w:val="Заголовок 6 Знак"/>
    <w:basedOn w:val="a0"/>
    <w:link w:val="6"/>
    <w:rsid w:val="00624871"/>
    <w:rPr>
      <w:rFonts w:ascii="Times New Roman" w:eastAsia="Times New Roman" w:hAnsi="Times New Roman" w:cs="Times New Roman"/>
      <w:b/>
      <w:bCs/>
      <w:lang w:eastAsia="ru-RU"/>
    </w:rPr>
  </w:style>
  <w:style w:type="paragraph" w:styleId="21">
    <w:name w:val="Body Text 2"/>
    <w:basedOn w:val="a"/>
    <w:link w:val="22"/>
    <w:uiPriority w:val="99"/>
    <w:unhideWhenUsed/>
    <w:rsid w:val="00860E1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860E1E"/>
  </w:style>
  <w:style w:type="character" w:customStyle="1" w:styleId="keyword1">
    <w:name w:val="keyword1"/>
    <w:rsid w:val="00A01F9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4C1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C4BA3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04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604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0B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0B2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qFormat/>
    <w:rsid w:val="00624871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7A0"/>
    <w:pPr>
      <w:ind w:left="720"/>
      <w:contextualSpacing/>
    </w:pPr>
  </w:style>
  <w:style w:type="character" w:customStyle="1" w:styleId="apple-converted-space">
    <w:name w:val="apple-converted-space"/>
    <w:basedOn w:val="a0"/>
    <w:rsid w:val="00E3361F"/>
  </w:style>
  <w:style w:type="character" w:styleId="a4">
    <w:name w:val="Hyperlink"/>
    <w:basedOn w:val="a0"/>
    <w:uiPriority w:val="99"/>
    <w:semiHidden/>
    <w:unhideWhenUsed/>
    <w:rsid w:val="00E3361F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27B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604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604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16048E"/>
  </w:style>
  <w:style w:type="character" w:customStyle="1" w:styleId="mw-editsection">
    <w:name w:val="mw-editsection"/>
    <w:basedOn w:val="a0"/>
    <w:rsid w:val="0016048E"/>
  </w:style>
  <w:style w:type="character" w:customStyle="1" w:styleId="mw-editsection-bracket">
    <w:name w:val="mw-editsection-bracket"/>
    <w:basedOn w:val="a0"/>
    <w:rsid w:val="0016048E"/>
  </w:style>
  <w:style w:type="character" w:customStyle="1" w:styleId="mw-editsection-divider">
    <w:name w:val="mw-editsection-divider"/>
    <w:basedOn w:val="a0"/>
    <w:rsid w:val="0016048E"/>
  </w:style>
  <w:style w:type="table" w:styleId="a6">
    <w:name w:val="Table Grid"/>
    <w:basedOn w:val="a1"/>
    <w:uiPriority w:val="59"/>
    <w:rsid w:val="00C97F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85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509B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1A2FFC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C4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bodytext">
    <w:name w:val="bodytext"/>
    <w:basedOn w:val="a"/>
    <w:rsid w:val="00E85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heading">
    <w:name w:val="tableheading"/>
    <w:basedOn w:val="a"/>
    <w:rsid w:val="00E85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bodytext">
    <w:name w:val="tablebodytext"/>
    <w:basedOn w:val="a"/>
    <w:rsid w:val="00E85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6C389E"/>
    <w:rPr>
      <w:i/>
      <w:iCs/>
    </w:rPr>
  </w:style>
  <w:style w:type="character" w:styleId="ab">
    <w:name w:val="Strong"/>
    <w:basedOn w:val="a0"/>
    <w:qFormat/>
    <w:rsid w:val="00950EDF"/>
    <w:rPr>
      <w:b/>
      <w:bCs/>
    </w:rPr>
  </w:style>
  <w:style w:type="paragraph" w:customStyle="1" w:styleId="tx">
    <w:name w:val="tx"/>
    <w:basedOn w:val="a"/>
    <w:rsid w:val="00555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60B2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60B2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c">
    <w:name w:val="Body Text"/>
    <w:basedOn w:val="a"/>
    <w:link w:val="ad"/>
    <w:rsid w:val="00B978F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B978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No Spacing"/>
    <w:uiPriority w:val="1"/>
    <w:qFormat/>
    <w:rsid w:val="00036735"/>
  </w:style>
  <w:style w:type="character" w:customStyle="1" w:styleId="60">
    <w:name w:val="Заголовок 6 Знак"/>
    <w:basedOn w:val="a0"/>
    <w:link w:val="6"/>
    <w:rsid w:val="00624871"/>
    <w:rPr>
      <w:rFonts w:ascii="Times New Roman" w:eastAsia="Times New Roman" w:hAnsi="Times New Roman" w:cs="Times New Roman"/>
      <w:b/>
      <w:bCs/>
      <w:lang w:eastAsia="ru-RU"/>
    </w:rPr>
  </w:style>
  <w:style w:type="paragraph" w:styleId="21">
    <w:name w:val="Body Text 2"/>
    <w:basedOn w:val="a"/>
    <w:link w:val="22"/>
    <w:uiPriority w:val="99"/>
    <w:unhideWhenUsed/>
    <w:rsid w:val="00860E1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860E1E"/>
  </w:style>
  <w:style w:type="character" w:customStyle="1" w:styleId="keyword1">
    <w:name w:val="keyword1"/>
    <w:rsid w:val="00A01F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394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039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939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736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83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BF9E5-1780-42C7-9A12-9AC4A1868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10</Pages>
  <Words>3146</Words>
  <Characters>17935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53</cp:revision>
  <dcterms:created xsi:type="dcterms:W3CDTF">2015-10-26T23:19:00Z</dcterms:created>
  <dcterms:modified xsi:type="dcterms:W3CDTF">2015-11-01T03:18:00Z</dcterms:modified>
</cp:coreProperties>
</file>